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9020" w14:textId="256D2D9A" w:rsidR="00911A37" w:rsidRPr="00911A37" w:rsidRDefault="00911A37" w:rsidP="00911A37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911A37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4D64BF7C" wp14:editId="2B6C6E7F">
            <wp:simplePos x="0" y="0"/>
            <wp:positionH relativeFrom="column">
              <wp:posOffset>3805555</wp:posOffset>
            </wp:positionH>
            <wp:positionV relativeFrom="paragraph">
              <wp:posOffset>537276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A37">
        <w:rPr>
          <w:noProof/>
          <w:color w:val="404040" w:themeColor="text1" w:themeTint="BF"/>
          <w:sz w:val="24"/>
        </w:rPr>
        <w:drawing>
          <wp:inline distT="0" distB="0" distL="0" distR="0" wp14:anchorId="600B2DD2" wp14:editId="71534F27">
            <wp:extent cx="1473835" cy="723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04" cy="7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A37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132C1C48" w14:textId="1B18F9A7" w:rsidR="00911A37" w:rsidRPr="00911A37" w:rsidRDefault="00911A37" w:rsidP="0091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911A37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761AAF44" wp14:editId="08697879">
            <wp:simplePos x="0" y="0"/>
            <wp:positionH relativeFrom="margin">
              <wp:posOffset>3710229</wp:posOffset>
            </wp:positionH>
            <wp:positionV relativeFrom="paragraph">
              <wp:posOffset>4578</wp:posOffset>
            </wp:positionV>
            <wp:extent cx="1484383" cy="70954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31" cy="7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A37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911A37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1E45A4FD" w14:textId="79DFD5C6" w:rsidR="00911A37" w:rsidRPr="00911A37" w:rsidRDefault="00911A37" w:rsidP="0091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911A37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70D7458A" w14:textId="77777777" w:rsidR="00911A37" w:rsidRPr="00911A37" w:rsidRDefault="00911A37" w:rsidP="0091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911A37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911A37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911A37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911A37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0D93B1DA" w14:textId="77777777" w:rsidR="00911A37" w:rsidRPr="00911A37" w:rsidRDefault="00911A37" w:rsidP="0091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911A37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911A37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911A37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bookmarkEnd w:id="1"/>
    <w:p w14:paraId="08E2CC4A" w14:textId="0C84FB9F" w:rsidR="00911A37" w:rsidRDefault="00911A3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F9FA76F" w14:textId="77777777" w:rsidR="00911A37" w:rsidRDefault="00911A37">
      <w:pPr>
        <w:spacing w:after="0"/>
        <w:ind w:firstLine="709"/>
        <w:jc w:val="both"/>
        <w:rPr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279"/>
        <w:tblW w:w="9776" w:type="dxa"/>
        <w:tblLayout w:type="fixed"/>
        <w:tblLook w:val="04A0" w:firstRow="1" w:lastRow="0" w:firstColumn="1" w:lastColumn="0" w:noHBand="0" w:noVBand="1"/>
      </w:tblPr>
      <w:tblGrid>
        <w:gridCol w:w="1770"/>
        <w:gridCol w:w="777"/>
        <w:gridCol w:w="2551"/>
        <w:gridCol w:w="1418"/>
        <w:gridCol w:w="1417"/>
        <w:gridCol w:w="1843"/>
      </w:tblGrid>
      <w:tr w:rsidR="00A22701" w:rsidRPr="00667188" w14:paraId="5CE55806" w14:textId="5FD36D8C" w:rsidTr="00667188">
        <w:tc>
          <w:tcPr>
            <w:tcW w:w="1770" w:type="dxa"/>
            <w:vAlign w:val="center"/>
          </w:tcPr>
          <w:p w14:paraId="62F4099E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777" w:type="dxa"/>
            <w:vAlign w:val="center"/>
          </w:tcPr>
          <w:p w14:paraId="4721E111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vAlign w:val="center"/>
          </w:tcPr>
          <w:p w14:paraId="79C42DE0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1418" w:type="dxa"/>
            <w:vAlign w:val="center"/>
          </w:tcPr>
          <w:p w14:paraId="7620EF5F" w14:textId="7806E1D2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667188">
              <w:rPr>
                <w:rFonts w:cs="Times New Roman"/>
                <w:sz w:val="24"/>
                <w:szCs w:val="24"/>
              </w:rPr>
              <w:t>ед.исследования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88BF93C" w14:textId="2278634C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ЦЕНА за консультацию готовых препаратов</w:t>
            </w:r>
          </w:p>
        </w:tc>
        <w:tc>
          <w:tcPr>
            <w:tcW w:w="1843" w:type="dxa"/>
            <w:vAlign w:val="center"/>
          </w:tcPr>
          <w:p w14:paraId="4D1E8321" w14:textId="03FD7A5E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A22701" w:rsidRPr="00667188" w14:paraId="39347017" w14:textId="26996FB8" w:rsidTr="00667188">
        <w:tc>
          <w:tcPr>
            <w:tcW w:w="1770" w:type="dxa"/>
            <w:vAlign w:val="center"/>
          </w:tcPr>
          <w:p w14:paraId="656EC73A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A08.09.011</w:t>
            </w:r>
          </w:p>
          <w:p w14:paraId="65DDEF3C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E2FB19C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10.01</w:t>
            </w:r>
          </w:p>
        </w:tc>
        <w:tc>
          <w:tcPr>
            <w:tcW w:w="2551" w:type="dxa"/>
            <w:vAlign w:val="center"/>
          </w:tcPr>
          <w:p w14:paraId="56BD54DC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Цитологическое исследование мокроты на АК</w:t>
            </w:r>
          </w:p>
        </w:tc>
        <w:tc>
          <w:tcPr>
            <w:tcW w:w="1418" w:type="dxa"/>
            <w:vAlign w:val="center"/>
          </w:tcPr>
          <w:p w14:paraId="386D55B0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  <w:vAlign w:val="center"/>
          </w:tcPr>
          <w:p w14:paraId="557D0BA4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14:paraId="675F9A71" w14:textId="345C02F4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от 7 до 14 дней</w:t>
            </w:r>
          </w:p>
        </w:tc>
      </w:tr>
      <w:tr w:rsidR="00A22701" w:rsidRPr="00667188" w14:paraId="61BEA1B3" w14:textId="59B4CE85" w:rsidTr="00667188">
        <w:tc>
          <w:tcPr>
            <w:tcW w:w="1770" w:type="dxa"/>
            <w:vAlign w:val="center"/>
          </w:tcPr>
          <w:p w14:paraId="2BBCF035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A08.30.031</w:t>
            </w:r>
          </w:p>
          <w:p w14:paraId="0A57F088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A08.09.010</w:t>
            </w:r>
          </w:p>
          <w:p w14:paraId="6AB34BA0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B691821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2551" w:type="dxa"/>
            <w:vAlign w:val="center"/>
          </w:tcPr>
          <w:p w14:paraId="09CFB67C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667188">
              <w:rPr>
                <w:rFonts w:cs="Times New Roman"/>
                <w:sz w:val="24"/>
                <w:szCs w:val="24"/>
              </w:rPr>
              <w:t>перитонеальной</w:t>
            </w:r>
            <w:proofErr w:type="spellEnd"/>
            <w:r w:rsidRPr="00667188">
              <w:rPr>
                <w:rFonts w:cs="Times New Roman"/>
                <w:sz w:val="24"/>
                <w:szCs w:val="24"/>
              </w:rPr>
              <w:t xml:space="preserve"> и плевральной жидкостей на АК</w:t>
            </w:r>
          </w:p>
        </w:tc>
        <w:tc>
          <w:tcPr>
            <w:tcW w:w="1418" w:type="dxa"/>
            <w:vAlign w:val="center"/>
          </w:tcPr>
          <w:p w14:paraId="00985658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  <w:vAlign w:val="center"/>
          </w:tcPr>
          <w:p w14:paraId="6F351049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14:paraId="0863AC9F" w14:textId="3A2B9806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от 7 до 14 дней</w:t>
            </w:r>
          </w:p>
        </w:tc>
      </w:tr>
      <w:tr w:rsidR="00A22701" w:rsidRPr="00667188" w14:paraId="53D1FB12" w14:textId="72E1FD3E" w:rsidTr="00667188">
        <w:tc>
          <w:tcPr>
            <w:tcW w:w="1770" w:type="dxa"/>
            <w:vAlign w:val="center"/>
          </w:tcPr>
          <w:p w14:paraId="694E4C08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A08.20.015</w:t>
            </w:r>
          </w:p>
          <w:p w14:paraId="7BC7C058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A08.22.004</w:t>
            </w:r>
          </w:p>
          <w:p w14:paraId="392AF052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3F525979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2551" w:type="dxa"/>
            <w:vAlign w:val="center"/>
          </w:tcPr>
          <w:p w14:paraId="553F4F12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Цитологическое исследование молочной и щитовидной желез и других органов (АПТИ)</w:t>
            </w:r>
          </w:p>
        </w:tc>
        <w:tc>
          <w:tcPr>
            <w:tcW w:w="1418" w:type="dxa"/>
            <w:vAlign w:val="center"/>
          </w:tcPr>
          <w:p w14:paraId="78C956C1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  <w:vAlign w:val="center"/>
          </w:tcPr>
          <w:p w14:paraId="5F12158F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14:paraId="62BD172D" w14:textId="3573F193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от 7 до 14 дней</w:t>
            </w:r>
          </w:p>
        </w:tc>
      </w:tr>
      <w:tr w:rsidR="00A22701" w:rsidRPr="00667188" w14:paraId="3935D71B" w14:textId="0B2F09AB" w:rsidTr="00667188">
        <w:tc>
          <w:tcPr>
            <w:tcW w:w="1770" w:type="dxa"/>
            <w:vAlign w:val="center"/>
          </w:tcPr>
          <w:p w14:paraId="3999BF80" w14:textId="77777777" w:rsidR="00A22701" w:rsidRPr="00667188" w:rsidRDefault="00A22701" w:rsidP="00A227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A08.20.017.001</w:t>
            </w:r>
          </w:p>
          <w:p w14:paraId="5A5462CC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25F0905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10.04</w:t>
            </w:r>
          </w:p>
        </w:tc>
        <w:tc>
          <w:tcPr>
            <w:tcW w:w="2551" w:type="dxa"/>
            <w:vAlign w:val="center"/>
          </w:tcPr>
          <w:p w14:paraId="42E9E7A6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Цитологическое исследование цервикальных мазков на АК</w:t>
            </w:r>
          </w:p>
        </w:tc>
        <w:tc>
          <w:tcPr>
            <w:tcW w:w="1418" w:type="dxa"/>
            <w:vAlign w:val="center"/>
          </w:tcPr>
          <w:p w14:paraId="22689543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  <w:vAlign w:val="center"/>
          </w:tcPr>
          <w:p w14:paraId="2132E988" w14:textId="77777777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14:paraId="2692A350" w14:textId="3C07749C" w:rsidR="00A22701" w:rsidRPr="00667188" w:rsidRDefault="00A22701" w:rsidP="00A22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188">
              <w:rPr>
                <w:rFonts w:cs="Times New Roman"/>
                <w:sz w:val="24"/>
                <w:szCs w:val="24"/>
              </w:rPr>
              <w:t>от 7 до 14 дней</w:t>
            </w:r>
          </w:p>
        </w:tc>
      </w:tr>
    </w:tbl>
    <w:p w14:paraId="1C058918" w14:textId="69A3C574" w:rsidR="002F07B3" w:rsidRPr="00911A37" w:rsidRDefault="00911A37" w:rsidP="00667188">
      <w:pPr>
        <w:spacing w:after="0"/>
        <w:ind w:left="1276" w:hanging="1271"/>
        <w:jc w:val="center"/>
        <w:rPr>
          <w:b/>
          <w:bCs/>
          <w:sz w:val="24"/>
          <w:szCs w:val="24"/>
        </w:rPr>
      </w:pPr>
      <w:r w:rsidRPr="00911A37">
        <w:rPr>
          <w:b/>
          <w:bCs/>
          <w:sz w:val="24"/>
          <w:szCs w:val="24"/>
        </w:rPr>
        <w:t>УСЛУГИ ПО ЦИТОЛОГИИ</w:t>
      </w:r>
    </w:p>
    <w:sectPr w:rsidR="002F07B3" w:rsidRPr="00911A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2F07B3"/>
    <w:rsid w:val="003274C4"/>
    <w:rsid w:val="004A3924"/>
    <w:rsid w:val="004D4863"/>
    <w:rsid w:val="00583524"/>
    <w:rsid w:val="00667188"/>
    <w:rsid w:val="006C0B77"/>
    <w:rsid w:val="006D4424"/>
    <w:rsid w:val="0073530D"/>
    <w:rsid w:val="008242FF"/>
    <w:rsid w:val="00864AC5"/>
    <w:rsid w:val="00870751"/>
    <w:rsid w:val="00911A37"/>
    <w:rsid w:val="00922C48"/>
    <w:rsid w:val="00A22701"/>
    <w:rsid w:val="00A40E89"/>
    <w:rsid w:val="00A41AEA"/>
    <w:rsid w:val="00B43E9F"/>
    <w:rsid w:val="00B915B7"/>
    <w:rsid w:val="00BC5B9E"/>
    <w:rsid w:val="00C15D4C"/>
    <w:rsid w:val="00C73C0D"/>
    <w:rsid w:val="00CF2B61"/>
    <w:rsid w:val="00D813FB"/>
    <w:rsid w:val="00E61804"/>
    <w:rsid w:val="00EA59DF"/>
    <w:rsid w:val="00EE4070"/>
    <w:rsid w:val="00F12C76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2021-10-25T10:52:00Z</dcterms:created>
  <dcterms:modified xsi:type="dcterms:W3CDTF">2021-11-29T11:51:00Z</dcterms:modified>
</cp:coreProperties>
</file>