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971B" w14:textId="319ECE6E" w:rsidR="00636115" w:rsidRPr="00636115" w:rsidRDefault="00A222F9" w:rsidP="00636115">
      <w:pPr>
        <w:spacing w:after="0"/>
        <w:ind w:hanging="1418"/>
        <w:rPr>
          <w:b/>
          <w:bCs/>
          <w:color w:val="404040" w:themeColor="text1" w:themeTint="BF"/>
          <w:sz w:val="20"/>
          <w:szCs w:val="20"/>
        </w:rPr>
      </w:pPr>
      <w:r w:rsidRPr="00636115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2336" behindDoc="0" locked="0" layoutInCell="1" allowOverlap="1" wp14:anchorId="5DDBA7B9" wp14:editId="67653B37">
            <wp:simplePos x="0" y="0"/>
            <wp:positionH relativeFrom="column">
              <wp:posOffset>3580575</wp:posOffset>
            </wp:positionH>
            <wp:positionV relativeFrom="paragraph">
              <wp:posOffset>801635</wp:posOffset>
            </wp:positionV>
            <wp:extent cx="1240790" cy="997367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43" cy="99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115" w:rsidRPr="00636115">
        <w:rPr>
          <w:noProof/>
          <w:color w:val="404040" w:themeColor="text1" w:themeTint="BF"/>
          <w:sz w:val="24"/>
        </w:rPr>
        <w:drawing>
          <wp:inline distT="0" distB="0" distL="0" distR="0" wp14:anchorId="60596FBA" wp14:editId="1BF4D93C">
            <wp:extent cx="1540331" cy="9344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06" cy="97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115" w:rsidRPr="00636115">
        <w:rPr>
          <w:b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36115">
        <w:rPr>
          <w:b/>
          <w:bCs/>
          <w:color w:val="404040" w:themeColor="text1" w:themeTint="BF"/>
          <w:sz w:val="20"/>
          <w:szCs w:val="20"/>
        </w:rPr>
        <w:t xml:space="preserve">          </w:t>
      </w:r>
      <w:r w:rsidR="00636115" w:rsidRPr="00636115">
        <w:rPr>
          <w:b/>
          <w:bCs/>
          <w:color w:val="404040" w:themeColor="text1" w:themeTint="BF"/>
          <w:sz w:val="20"/>
          <w:szCs w:val="20"/>
        </w:rPr>
        <w:t xml:space="preserve">  УТВЕРЖДАЮ</w:t>
      </w:r>
    </w:p>
    <w:p w14:paraId="42F9A2AD" w14:textId="1E54ADDE" w:rsidR="00636115" w:rsidRPr="00636115" w:rsidRDefault="00636115" w:rsidP="0063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bookmarkStart w:id="0" w:name="_Hlk88552322"/>
      <w:bookmarkEnd w:id="0"/>
      <w:r w:rsidRPr="00636115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1312" behindDoc="0" locked="0" layoutInCell="1" allowOverlap="1" wp14:anchorId="222234C5" wp14:editId="4E92A30A">
            <wp:simplePos x="0" y="0"/>
            <wp:positionH relativeFrom="margin">
              <wp:posOffset>3555858</wp:posOffset>
            </wp:positionH>
            <wp:positionV relativeFrom="paragraph">
              <wp:posOffset>10643</wp:posOffset>
            </wp:positionV>
            <wp:extent cx="1485900" cy="971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115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Pr="00636115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p w14:paraId="7DE2A5B4" w14:textId="689B421D" w:rsidR="00636115" w:rsidRDefault="00636115" w:rsidP="0063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bookmarkStart w:id="1" w:name="_Hlk88552242"/>
      <w:bookmarkStart w:id="2" w:name="_Hlk88552250"/>
      <w:bookmarkEnd w:id="1"/>
      <w:bookmarkEnd w:id="2"/>
      <w:r w:rsidRPr="00636115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>(наименование должности)</w:t>
      </w:r>
    </w:p>
    <w:p w14:paraId="183F7408" w14:textId="77777777" w:rsidR="00636115" w:rsidRPr="00636115" w:rsidRDefault="00636115" w:rsidP="0063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</w:p>
    <w:p w14:paraId="7AFBE8F1" w14:textId="77777777" w:rsidR="00636115" w:rsidRPr="00636115" w:rsidRDefault="00636115" w:rsidP="0063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636115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           </w:t>
      </w:r>
      <w:r w:rsidRPr="00636115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</w:t>
      </w:r>
      <w:proofErr w:type="spellStart"/>
      <w:r w:rsidRPr="00636115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Эштреков</w:t>
      </w:r>
      <w:proofErr w:type="spellEnd"/>
      <w:r w:rsidRPr="00636115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,                </w:t>
      </w:r>
    </w:p>
    <w:p w14:paraId="2D245DD0" w14:textId="77777777" w:rsidR="00636115" w:rsidRPr="00636115" w:rsidRDefault="00636115" w:rsidP="0063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636115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</w:t>
      </w:r>
      <w:proofErr w:type="gramStart"/>
      <w:r w:rsidRPr="00636115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подпись)   </w:t>
      </w:r>
      <w:proofErr w:type="gramEnd"/>
      <w:r w:rsidRPr="00636115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(инициалы, фамилия)</w:t>
      </w:r>
    </w:p>
    <w:p w14:paraId="672FBC91" w14:textId="77DEC843" w:rsidR="00636115" w:rsidRPr="004A3924" w:rsidRDefault="00636115" w:rsidP="00636115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Ультразвуковое исследование</w:t>
      </w:r>
    </w:p>
    <w:p w14:paraId="3C1A931A" w14:textId="2D61F5DF" w:rsidR="00636115" w:rsidRDefault="00636115" w:rsidP="00636115">
      <w:pPr>
        <w:spacing w:after="0"/>
        <w:ind w:firstLine="709"/>
        <w:rPr>
          <w:b/>
          <w:bCs/>
          <w:color w:val="404040" w:themeColor="text1" w:themeTint="BF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4487"/>
        <w:tblW w:w="0" w:type="auto"/>
        <w:tblLook w:val="04A0" w:firstRow="1" w:lastRow="0" w:firstColumn="1" w:lastColumn="0" w:noHBand="0" w:noVBand="1"/>
      </w:tblPr>
      <w:tblGrid>
        <w:gridCol w:w="1899"/>
        <w:gridCol w:w="959"/>
        <w:gridCol w:w="3025"/>
        <w:gridCol w:w="1420"/>
        <w:gridCol w:w="2041"/>
      </w:tblGrid>
      <w:tr w:rsidR="00F7284E" w:rsidRPr="00F7284E" w14:paraId="44C4E5B6" w14:textId="77777777" w:rsidTr="00F7284E">
        <w:tc>
          <w:tcPr>
            <w:tcW w:w="1899" w:type="dxa"/>
            <w:vAlign w:val="center"/>
          </w:tcPr>
          <w:p w14:paraId="2F698947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КОД УСЛУГИ</w:t>
            </w:r>
          </w:p>
        </w:tc>
        <w:tc>
          <w:tcPr>
            <w:tcW w:w="959" w:type="dxa"/>
            <w:vAlign w:val="center"/>
          </w:tcPr>
          <w:p w14:paraId="7EC4299A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3025" w:type="dxa"/>
            <w:vAlign w:val="center"/>
          </w:tcPr>
          <w:p w14:paraId="467CFDB8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ОБЛАСТЬ ОБСЛЕДОВАНИЯ</w:t>
            </w:r>
          </w:p>
        </w:tc>
        <w:tc>
          <w:tcPr>
            <w:tcW w:w="1420" w:type="dxa"/>
            <w:vAlign w:val="center"/>
          </w:tcPr>
          <w:p w14:paraId="441E5096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ЦЕНА В РУБЛЯХ</w:t>
            </w:r>
          </w:p>
        </w:tc>
        <w:tc>
          <w:tcPr>
            <w:tcW w:w="2041" w:type="dxa"/>
            <w:vAlign w:val="center"/>
          </w:tcPr>
          <w:p w14:paraId="5A06750A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Сроки предоставления услуги</w:t>
            </w:r>
          </w:p>
        </w:tc>
      </w:tr>
      <w:tr w:rsidR="00F7284E" w:rsidRPr="00F7284E" w14:paraId="5630C2CC" w14:textId="77777777" w:rsidTr="00F7284E">
        <w:tc>
          <w:tcPr>
            <w:tcW w:w="1899" w:type="dxa"/>
            <w:vAlign w:val="center"/>
          </w:tcPr>
          <w:p w14:paraId="50AD523B" w14:textId="77777777" w:rsidR="00F7284E" w:rsidRPr="00F7284E" w:rsidRDefault="00F7284E" w:rsidP="00F728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A04.16.001</w:t>
            </w:r>
          </w:p>
          <w:p w14:paraId="2438767B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25260661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6.01</w:t>
            </w:r>
          </w:p>
        </w:tc>
        <w:tc>
          <w:tcPr>
            <w:tcW w:w="3025" w:type="dxa"/>
            <w:vAlign w:val="center"/>
          </w:tcPr>
          <w:p w14:paraId="3ECF8BD5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УЗИ органов брюшной полости (печень, желчный пузырь, поджелудочная железа, селезенка)</w:t>
            </w:r>
          </w:p>
        </w:tc>
        <w:tc>
          <w:tcPr>
            <w:tcW w:w="1420" w:type="dxa"/>
            <w:vAlign w:val="center"/>
          </w:tcPr>
          <w:p w14:paraId="3B3446FE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1300</w:t>
            </w:r>
          </w:p>
        </w:tc>
        <w:tc>
          <w:tcPr>
            <w:tcW w:w="2041" w:type="dxa"/>
            <w:vAlign w:val="center"/>
          </w:tcPr>
          <w:p w14:paraId="5F94453B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в день проведения исследования</w:t>
            </w:r>
          </w:p>
        </w:tc>
      </w:tr>
      <w:tr w:rsidR="00F7284E" w:rsidRPr="00F7284E" w14:paraId="485E222A" w14:textId="77777777" w:rsidTr="00F7284E">
        <w:tc>
          <w:tcPr>
            <w:tcW w:w="1899" w:type="dxa"/>
            <w:vAlign w:val="center"/>
          </w:tcPr>
          <w:p w14:paraId="27ADE833" w14:textId="77777777" w:rsidR="00F7284E" w:rsidRPr="00F7284E" w:rsidRDefault="00F7284E" w:rsidP="00F728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A04.28.002.001</w:t>
            </w:r>
          </w:p>
        </w:tc>
        <w:tc>
          <w:tcPr>
            <w:tcW w:w="959" w:type="dxa"/>
            <w:vAlign w:val="center"/>
          </w:tcPr>
          <w:p w14:paraId="55B1A912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6.02</w:t>
            </w:r>
          </w:p>
        </w:tc>
        <w:tc>
          <w:tcPr>
            <w:tcW w:w="3025" w:type="dxa"/>
            <w:vAlign w:val="center"/>
          </w:tcPr>
          <w:p w14:paraId="1BAFE864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УЗИ почек</w:t>
            </w:r>
          </w:p>
        </w:tc>
        <w:tc>
          <w:tcPr>
            <w:tcW w:w="1420" w:type="dxa"/>
            <w:vAlign w:val="center"/>
          </w:tcPr>
          <w:p w14:paraId="4672F76E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  <w:vAlign w:val="center"/>
          </w:tcPr>
          <w:p w14:paraId="438B0C28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в день проведения исследования</w:t>
            </w:r>
          </w:p>
        </w:tc>
      </w:tr>
      <w:tr w:rsidR="00F7284E" w:rsidRPr="00F7284E" w14:paraId="4A8259E1" w14:textId="77777777" w:rsidTr="00F7284E">
        <w:tc>
          <w:tcPr>
            <w:tcW w:w="1899" w:type="dxa"/>
            <w:vAlign w:val="center"/>
          </w:tcPr>
          <w:p w14:paraId="5E51719C" w14:textId="77777777" w:rsidR="00F7284E" w:rsidRPr="00F7284E" w:rsidRDefault="00F7284E" w:rsidP="00F728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A04.28.002.005</w:t>
            </w:r>
          </w:p>
        </w:tc>
        <w:tc>
          <w:tcPr>
            <w:tcW w:w="959" w:type="dxa"/>
            <w:vAlign w:val="center"/>
          </w:tcPr>
          <w:p w14:paraId="75804B08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6.03</w:t>
            </w:r>
          </w:p>
        </w:tc>
        <w:tc>
          <w:tcPr>
            <w:tcW w:w="3025" w:type="dxa"/>
            <w:vAlign w:val="center"/>
          </w:tcPr>
          <w:p w14:paraId="55CB582F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УЗИ мочевого пузыря, измерение остаточной мочи</w:t>
            </w:r>
          </w:p>
        </w:tc>
        <w:tc>
          <w:tcPr>
            <w:tcW w:w="1420" w:type="dxa"/>
            <w:vAlign w:val="center"/>
          </w:tcPr>
          <w:p w14:paraId="7502DAAA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1200</w:t>
            </w:r>
          </w:p>
        </w:tc>
        <w:tc>
          <w:tcPr>
            <w:tcW w:w="2041" w:type="dxa"/>
            <w:vAlign w:val="center"/>
          </w:tcPr>
          <w:p w14:paraId="098B9290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в день проведения исследования</w:t>
            </w:r>
          </w:p>
        </w:tc>
      </w:tr>
      <w:tr w:rsidR="00F7284E" w:rsidRPr="00F7284E" w14:paraId="37B435A8" w14:textId="77777777" w:rsidTr="00F7284E">
        <w:tc>
          <w:tcPr>
            <w:tcW w:w="1899" w:type="dxa"/>
            <w:vAlign w:val="center"/>
          </w:tcPr>
          <w:p w14:paraId="05BEF617" w14:textId="77777777" w:rsidR="00F7284E" w:rsidRPr="00F7284E" w:rsidRDefault="00F7284E" w:rsidP="00F728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A04.20.002</w:t>
            </w:r>
          </w:p>
        </w:tc>
        <w:tc>
          <w:tcPr>
            <w:tcW w:w="959" w:type="dxa"/>
            <w:vAlign w:val="center"/>
          </w:tcPr>
          <w:p w14:paraId="09F392AC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6.04</w:t>
            </w:r>
          </w:p>
        </w:tc>
        <w:tc>
          <w:tcPr>
            <w:tcW w:w="3025" w:type="dxa"/>
            <w:vAlign w:val="center"/>
          </w:tcPr>
          <w:p w14:paraId="604E7A71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УЗИ молочных желез с региональными лимфоузлами</w:t>
            </w:r>
          </w:p>
        </w:tc>
        <w:tc>
          <w:tcPr>
            <w:tcW w:w="1420" w:type="dxa"/>
            <w:vAlign w:val="center"/>
          </w:tcPr>
          <w:p w14:paraId="3DBC3677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1500</w:t>
            </w:r>
          </w:p>
        </w:tc>
        <w:tc>
          <w:tcPr>
            <w:tcW w:w="2041" w:type="dxa"/>
            <w:vAlign w:val="center"/>
          </w:tcPr>
          <w:p w14:paraId="78823EE8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в день проведения исследования</w:t>
            </w:r>
          </w:p>
        </w:tc>
      </w:tr>
      <w:tr w:rsidR="00F7284E" w:rsidRPr="00F7284E" w14:paraId="29831037" w14:textId="77777777" w:rsidTr="00F7284E">
        <w:tc>
          <w:tcPr>
            <w:tcW w:w="1899" w:type="dxa"/>
            <w:vAlign w:val="center"/>
          </w:tcPr>
          <w:p w14:paraId="177B2CC0" w14:textId="77777777" w:rsidR="00F7284E" w:rsidRPr="00F7284E" w:rsidRDefault="00F7284E" w:rsidP="00F728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A04.22.001</w:t>
            </w:r>
          </w:p>
        </w:tc>
        <w:tc>
          <w:tcPr>
            <w:tcW w:w="959" w:type="dxa"/>
            <w:vAlign w:val="center"/>
          </w:tcPr>
          <w:p w14:paraId="6B70767F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6.05</w:t>
            </w:r>
          </w:p>
        </w:tc>
        <w:tc>
          <w:tcPr>
            <w:tcW w:w="3025" w:type="dxa"/>
            <w:vAlign w:val="center"/>
          </w:tcPr>
          <w:p w14:paraId="547EE18B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УЗИ щитовидной железы</w:t>
            </w:r>
          </w:p>
        </w:tc>
        <w:tc>
          <w:tcPr>
            <w:tcW w:w="1420" w:type="dxa"/>
            <w:vAlign w:val="center"/>
          </w:tcPr>
          <w:p w14:paraId="229F71A2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  <w:vAlign w:val="center"/>
          </w:tcPr>
          <w:p w14:paraId="59D7090D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в день проведения исследования</w:t>
            </w:r>
          </w:p>
        </w:tc>
      </w:tr>
      <w:tr w:rsidR="00F7284E" w:rsidRPr="00F7284E" w14:paraId="703F3C86" w14:textId="77777777" w:rsidTr="00F7284E">
        <w:tc>
          <w:tcPr>
            <w:tcW w:w="1899" w:type="dxa"/>
            <w:vAlign w:val="center"/>
          </w:tcPr>
          <w:p w14:paraId="2411D550" w14:textId="77777777" w:rsidR="00F7284E" w:rsidRPr="00F7284E" w:rsidRDefault="00F7284E" w:rsidP="00F728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A04.22.002</w:t>
            </w:r>
          </w:p>
        </w:tc>
        <w:tc>
          <w:tcPr>
            <w:tcW w:w="959" w:type="dxa"/>
            <w:vAlign w:val="center"/>
          </w:tcPr>
          <w:p w14:paraId="5B3134E7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6.06</w:t>
            </w:r>
          </w:p>
        </w:tc>
        <w:tc>
          <w:tcPr>
            <w:tcW w:w="3025" w:type="dxa"/>
            <w:vAlign w:val="center"/>
          </w:tcPr>
          <w:p w14:paraId="09C76FC4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УЗИ надпочечников</w:t>
            </w:r>
          </w:p>
        </w:tc>
        <w:tc>
          <w:tcPr>
            <w:tcW w:w="1420" w:type="dxa"/>
            <w:vAlign w:val="center"/>
          </w:tcPr>
          <w:p w14:paraId="4317709E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700</w:t>
            </w:r>
          </w:p>
        </w:tc>
        <w:tc>
          <w:tcPr>
            <w:tcW w:w="2041" w:type="dxa"/>
            <w:vAlign w:val="center"/>
          </w:tcPr>
          <w:p w14:paraId="75484300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в день проведения исследования</w:t>
            </w:r>
          </w:p>
        </w:tc>
      </w:tr>
      <w:tr w:rsidR="00F7284E" w:rsidRPr="00F7284E" w14:paraId="59998364" w14:textId="77777777" w:rsidTr="00F7284E">
        <w:tc>
          <w:tcPr>
            <w:tcW w:w="1899" w:type="dxa"/>
            <w:vAlign w:val="center"/>
          </w:tcPr>
          <w:p w14:paraId="4501E5AD" w14:textId="77777777" w:rsidR="00F7284E" w:rsidRPr="00F7284E" w:rsidRDefault="00F7284E" w:rsidP="00F728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A04.10.002</w:t>
            </w:r>
          </w:p>
        </w:tc>
        <w:tc>
          <w:tcPr>
            <w:tcW w:w="959" w:type="dxa"/>
            <w:vAlign w:val="center"/>
          </w:tcPr>
          <w:p w14:paraId="74D50792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6.07</w:t>
            </w:r>
          </w:p>
        </w:tc>
        <w:tc>
          <w:tcPr>
            <w:tcW w:w="3025" w:type="dxa"/>
            <w:vAlign w:val="center"/>
          </w:tcPr>
          <w:p w14:paraId="2B905132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УЗИ сердца (</w:t>
            </w:r>
            <w:proofErr w:type="gramStart"/>
            <w:r w:rsidRPr="00F7284E">
              <w:rPr>
                <w:rFonts w:cs="Times New Roman"/>
                <w:sz w:val="24"/>
                <w:szCs w:val="24"/>
              </w:rPr>
              <w:t>Эхо-кардиография</w:t>
            </w:r>
            <w:proofErr w:type="gramEnd"/>
            <w:r w:rsidRPr="00F7284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vAlign w:val="center"/>
          </w:tcPr>
          <w:p w14:paraId="5A87A708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1500</w:t>
            </w:r>
          </w:p>
        </w:tc>
        <w:tc>
          <w:tcPr>
            <w:tcW w:w="2041" w:type="dxa"/>
            <w:vAlign w:val="center"/>
          </w:tcPr>
          <w:p w14:paraId="211FBCC5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в день проведения исследования</w:t>
            </w:r>
          </w:p>
        </w:tc>
      </w:tr>
      <w:tr w:rsidR="00F7284E" w:rsidRPr="00F7284E" w14:paraId="6F5E775E" w14:textId="77777777" w:rsidTr="00F7284E">
        <w:tc>
          <w:tcPr>
            <w:tcW w:w="1899" w:type="dxa"/>
            <w:vAlign w:val="center"/>
          </w:tcPr>
          <w:p w14:paraId="71528B83" w14:textId="77777777" w:rsidR="00F7284E" w:rsidRPr="00F7284E" w:rsidRDefault="00F7284E" w:rsidP="00F728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A04.12.002.001</w:t>
            </w:r>
          </w:p>
          <w:p w14:paraId="06BF07EB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99F886D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6.08</w:t>
            </w:r>
          </w:p>
        </w:tc>
        <w:tc>
          <w:tcPr>
            <w:tcW w:w="3025" w:type="dxa"/>
            <w:vAlign w:val="center"/>
          </w:tcPr>
          <w:p w14:paraId="2841B76F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УЗИ сосудов шеи (дуплексное) – ультразвуковая доплерография (УЗДГ)</w:t>
            </w:r>
          </w:p>
        </w:tc>
        <w:tc>
          <w:tcPr>
            <w:tcW w:w="1420" w:type="dxa"/>
            <w:vAlign w:val="center"/>
          </w:tcPr>
          <w:p w14:paraId="7C26DE22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1700</w:t>
            </w:r>
          </w:p>
        </w:tc>
        <w:tc>
          <w:tcPr>
            <w:tcW w:w="2041" w:type="dxa"/>
            <w:vAlign w:val="center"/>
          </w:tcPr>
          <w:p w14:paraId="7A24C31F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в день проведения исследования</w:t>
            </w:r>
          </w:p>
        </w:tc>
      </w:tr>
      <w:tr w:rsidR="00F7284E" w:rsidRPr="00F7284E" w14:paraId="4982D0F0" w14:textId="77777777" w:rsidTr="00F7284E">
        <w:tc>
          <w:tcPr>
            <w:tcW w:w="1899" w:type="dxa"/>
            <w:vAlign w:val="center"/>
          </w:tcPr>
          <w:p w14:paraId="16163BC6" w14:textId="77777777" w:rsidR="00F7284E" w:rsidRPr="00F7284E" w:rsidRDefault="00F7284E" w:rsidP="00F728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A04.12.002</w:t>
            </w:r>
          </w:p>
          <w:p w14:paraId="6DFFE0AF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0C5B9DE7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6.09</w:t>
            </w:r>
          </w:p>
        </w:tc>
        <w:tc>
          <w:tcPr>
            <w:tcW w:w="3025" w:type="dxa"/>
            <w:vAlign w:val="center"/>
          </w:tcPr>
          <w:p w14:paraId="31C55201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УЗИ сосудов нижних конечностей (дуплексное) – ультразвуковая доплерография (УЗДГ)</w:t>
            </w:r>
          </w:p>
        </w:tc>
        <w:tc>
          <w:tcPr>
            <w:tcW w:w="1420" w:type="dxa"/>
            <w:vAlign w:val="center"/>
          </w:tcPr>
          <w:p w14:paraId="79E7B4D8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1700</w:t>
            </w:r>
          </w:p>
        </w:tc>
        <w:tc>
          <w:tcPr>
            <w:tcW w:w="2041" w:type="dxa"/>
            <w:vAlign w:val="center"/>
          </w:tcPr>
          <w:p w14:paraId="4911C36C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в день проведения исследования</w:t>
            </w:r>
          </w:p>
        </w:tc>
      </w:tr>
      <w:tr w:rsidR="00F7284E" w:rsidRPr="00F7284E" w14:paraId="0D3A6364" w14:textId="77777777" w:rsidTr="00F7284E">
        <w:tc>
          <w:tcPr>
            <w:tcW w:w="1899" w:type="dxa"/>
            <w:vAlign w:val="center"/>
          </w:tcPr>
          <w:p w14:paraId="3A9664B3" w14:textId="77777777" w:rsidR="00F7284E" w:rsidRPr="00F7284E" w:rsidRDefault="00F7284E" w:rsidP="00F728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A04.12.002.001</w:t>
            </w:r>
          </w:p>
          <w:p w14:paraId="36A1F4E1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7E3C2B02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6.10</w:t>
            </w:r>
          </w:p>
        </w:tc>
        <w:tc>
          <w:tcPr>
            <w:tcW w:w="3025" w:type="dxa"/>
            <w:vAlign w:val="center"/>
          </w:tcPr>
          <w:p w14:paraId="654AF2AC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УЗИ сосудов верхних конечностей (дуплексное) – ультразвуковая доплерография</w:t>
            </w:r>
          </w:p>
        </w:tc>
        <w:tc>
          <w:tcPr>
            <w:tcW w:w="1420" w:type="dxa"/>
            <w:vAlign w:val="center"/>
          </w:tcPr>
          <w:p w14:paraId="074C8F92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1700</w:t>
            </w:r>
          </w:p>
        </w:tc>
        <w:tc>
          <w:tcPr>
            <w:tcW w:w="2041" w:type="dxa"/>
            <w:vAlign w:val="center"/>
          </w:tcPr>
          <w:p w14:paraId="1F2C9AC6" w14:textId="77777777" w:rsidR="00F7284E" w:rsidRPr="00F7284E" w:rsidRDefault="00F7284E" w:rsidP="00F7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284E">
              <w:rPr>
                <w:rFonts w:cs="Times New Roman"/>
                <w:sz w:val="24"/>
                <w:szCs w:val="24"/>
              </w:rPr>
              <w:t>в день проведения исследования</w:t>
            </w:r>
          </w:p>
        </w:tc>
      </w:tr>
    </w:tbl>
    <w:p w14:paraId="2D66F0E2" w14:textId="6133E9BD" w:rsidR="00636115" w:rsidRDefault="00636115" w:rsidP="00636115">
      <w:pPr>
        <w:spacing w:after="0"/>
        <w:ind w:firstLine="709"/>
        <w:jc w:val="right"/>
        <w:rPr>
          <w:b/>
          <w:bCs/>
          <w:color w:val="404040" w:themeColor="text1" w:themeTint="BF"/>
          <w:sz w:val="20"/>
          <w:szCs w:val="20"/>
        </w:rPr>
      </w:pPr>
    </w:p>
    <w:p w14:paraId="1F9AD71F" w14:textId="123B837A" w:rsidR="00636115" w:rsidRDefault="00636115" w:rsidP="00636115">
      <w:pPr>
        <w:spacing w:after="0"/>
        <w:ind w:firstLine="709"/>
        <w:jc w:val="right"/>
        <w:rPr>
          <w:b/>
          <w:bCs/>
          <w:color w:val="404040" w:themeColor="text1" w:themeTint="BF"/>
          <w:sz w:val="20"/>
          <w:szCs w:val="20"/>
        </w:rPr>
      </w:pPr>
    </w:p>
    <w:p w14:paraId="102F902D" w14:textId="0BBAD250" w:rsidR="00636115" w:rsidRDefault="00636115" w:rsidP="00A222F9">
      <w:pPr>
        <w:spacing w:after="0"/>
        <w:ind w:firstLine="709"/>
        <w:jc w:val="right"/>
        <w:rPr>
          <w:b/>
          <w:bCs/>
          <w:color w:val="404040" w:themeColor="text1" w:themeTint="BF"/>
          <w:sz w:val="20"/>
          <w:szCs w:val="20"/>
        </w:rPr>
      </w:pPr>
    </w:p>
    <w:sectPr w:rsidR="006361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FB"/>
    <w:rsid w:val="0004724C"/>
    <w:rsid w:val="002F07B3"/>
    <w:rsid w:val="003274C4"/>
    <w:rsid w:val="004A3924"/>
    <w:rsid w:val="004D4863"/>
    <w:rsid w:val="00636115"/>
    <w:rsid w:val="006C0B77"/>
    <w:rsid w:val="00706DB6"/>
    <w:rsid w:val="0073530D"/>
    <w:rsid w:val="008242FF"/>
    <w:rsid w:val="00870751"/>
    <w:rsid w:val="00922C48"/>
    <w:rsid w:val="00923382"/>
    <w:rsid w:val="00A222F9"/>
    <w:rsid w:val="00A40E89"/>
    <w:rsid w:val="00A41AEA"/>
    <w:rsid w:val="00B43E9F"/>
    <w:rsid w:val="00B915B7"/>
    <w:rsid w:val="00C73C0D"/>
    <w:rsid w:val="00CF2B61"/>
    <w:rsid w:val="00D813FB"/>
    <w:rsid w:val="00E61804"/>
    <w:rsid w:val="00EA59DF"/>
    <w:rsid w:val="00EE4070"/>
    <w:rsid w:val="00F12C76"/>
    <w:rsid w:val="00F300D8"/>
    <w:rsid w:val="00F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6202"/>
  <w15:chartTrackingRefBased/>
  <w15:docId w15:val="{4092FFE7-D87B-4AE8-B82D-9EF9D18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2021-11-23T06:32:00Z</dcterms:created>
  <dcterms:modified xsi:type="dcterms:W3CDTF">2021-11-26T13:18:00Z</dcterms:modified>
</cp:coreProperties>
</file>