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A53" w14:textId="77777777" w:rsidR="00592FF0" w:rsidRDefault="00592FF0" w:rsidP="00592FF0">
      <w:pPr>
        <w:pStyle w:val="Default"/>
      </w:pPr>
    </w:p>
    <w:p w14:paraId="78416B8A" w14:textId="5BE3FD91" w:rsidR="00592FF0" w:rsidRDefault="00592FF0" w:rsidP="00592FF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 ПРАВИЛАХ И СРОКАХ ГОСПИТАЛИЗАЦИИ</w:t>
      </w:r>
    </w:p>
    <w:p w14:paraId="4CE0E415" w14:textId="77777777" w:rsidR="00E1460C" w:rsidRDefault="00E1460C" w:rsidP="00592FF0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14:paraId="617200B1" w14:textId="1BF62472" w:rsidR="00E1460C" w:rsidRPr="00E1460C" w:rsidRDefault="00E1460C" w:rsidP="00592FF0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С</w:t>
      </w:r>
      <w:r w:rsidRPr="00E1460C">
        <w:rPr>
          <w:color w:val="auto"/>
          <w:sz w:val="28"/>
          <w:szCs w:val="28"/>
          <w:shd w:val="clear" w:color="auto" w:fill="FFFFFF"/>
        </w:rPr>
        <w:t>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 направления </w:t>
      </w:r>
      <w:r w:rsidRPr="00E1460C">
        <w:rPr>
          <w:color w:val="auto"/>
          <w:sz w:val="28"/>
          <w:szCs w:val="28"/>
          <w:shd w:val="clear" w:color="auto" w:fill="FFFFFF"/>
        </w:rPr>
        <w:t>на госпитализацию</w:t>
      </w:r>
      <w:r w:rsidRPr="00E1460C">
        <w:rPr>
          <w:color w:val="auto"/>
          <w:sz w:val="28"/>
          <w:szCs w:val="28"/>
          <w:shd w:val="clear" w:color="auto" w:fill="FFFFFF"/>
        </w:rPr>
        <w:t>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</w:t>
      </w:r>
      <w:r w:rsidRPr="00E1460C">
        <w:rPr>
          <w:color w:val="auto"/>
          <w:sz w:val="28"/>
          <w:szCs w:val="28"/>
          <w:shd w:val="clear" w:color="auto" w:fill="FFFFFF"/>
        </w:rPr>
        <w:t>.</w:t>
      </w:r>
    </w:p>
    <w:p w14:paraId="00C781BA" w14:textId="7D94BD0B" w:rsidR="00592FF0" w:rsidRPr="00D47BFD" w:rsidRDefault="00E1460C" w:rsidP="00592F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</w:t>
      </w:r>
      <w:r w:rsidR="00592FF0">
        <w:rPr>
          <w:sz w:val="28"/>
          <w:szCs w:val="28"/>
        </w:rPr>
        <w:t xml:space="preserve">ачало оказания специализированной </w:t>
      </w:r>
      <w:r w:rsidR="00592FF0" w:rsidRPr="00D47BFD">
        <w:rPr>
          <w:color w:val="auto"/>
          <w:sz w:val="28"/>
          <w:szCs w:val="28"/>
        </w:rPr>
        <w:t xml:space="preserve">медицинской помощи </w:t>
      </w:r>
      <w:r>
        <w:rPr>
          <w:sz w:val="28"/>
          <w:szCs w:val="28"/>
        </w:rPr>
        <w:t xml:space="preserve">(ООО Фирма «СЭМ») </w:t>
      </w:r>
      <w:r w:rsidR="00592FF0" w:rsidRPr="00D47BFD">
        <w:rPr>
          <w:color w:val="auto"/>
          <w:sz w:val="28"/>
          <w:szCs w:val="28"/>
        </w:rPr>
        <w:t xml:space="preserve">производится в срок, не превышающий </w:t>
      </w:r>
      <w:r>
        <w:rPr>
          <w:color w:val="auto"/>
          <w:sz w:val="28"/>
          <w:szCs w:val="28"/>
        </w:rPr>
        <w:t>7</w:t>
      </w:r>
      <w:r w:rsidR="00592FF0" w:rsidRPr="00D47BFD">
        <w:rPr>
          <w:color w:val="auto"/>
          <w:sz w:val="28"/>
          <w:szCs w:val="28"/>
        </w:rPr>
        <w:t xml:space="preserve"> рабочих дней с даты выдачи направления на госпитализацию формы № 057/у-</w:t>
      </w:r>
      <w:r w:rsidR="00D47BFD" w:rsidRPr="00D47BFD">
        <w:rPr>
          <w:color w:val="auto"/>
          <w:sz w:val="28"/>
          <w:szCs w:val="28"/>
        </w:rPr>
        <w:t>04.</w:t>
      </w:r>
      <w:r w:rsidR="00592FF0" w:rsidRPr="00D47BFD">
        <w:rPr>
          <w:color w:val="auto"/>
          <w:sz w:val="28"/>
          <w:szCs w:val="28"/>
        </w:rPr>
        <w:t xml:space="preserve"> </w:t>
      </w:r>
    </w:p>
    <w:p w14:paraId="5E57EF70" w14:textId="6BE3CA42" w:rsidR="00D47BFD" w:rsidRPr="00D47BFD" w:rsidRDefault="00592FF0" w:rsidP="00D47BFD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Госпитализация производится в плановом порядке при наличи</w:t>
      </w:r>
      <w:r w:rsidR="00D47BFD">
        <w:rPr>
          <w:sz w:val="28"/>
          <w:szCs w:val="28"/>
        </w:rPr>
        <w:t>и</w:t>
      </w:r>
      <w:r>
        <w:rPr>
          <w:sz w:val="28"/>
          <w:szCs w:val="28"/>
        </w:rPr>
        <w:t xml:space="preserve"> перечня исследований, регламентированных </w:t>
      </w:r>
      <w:r w:rsidR="00E1460C">
        <w:rPr>
          <w:sz w:val="28"/>
          <w:szCs w:val="28"/>
        </w:rPr>
        <w:t>порядком, регламентированным ООО Фирма СЭМ</w:t>
      </w:r>
      <w:r w:rsidRPr="00D47BFD">
        <w:rPr>
          <w:color w:val="FF0000"/>
          <w:sz w:val="28"/>
          <w:szCs w:val="28"/>
        </w:rPr>
        <w:t xml:space="preserve"> </w:t>
      </w:r>
      <w:r w:rsidRPr="00E1460C">
        <w:rPr>
          <w:color w:val="auto"/>
          <w:sz w:val="28"/>
          <w:szCs w:val="28"/>
        </w:rPr>
        <w:t>«</w:t>
      </w:r>
      <w:r w:rsidR="00D47BFD" w:rsidRPr="00E1460C">
        <w:rPr>
          <w:color w:val="auto"/>
          <w:sz w:val="28"/>
          <w:szCs w:val="28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помощи»</w:t>
      </w:r>
      <w:r w:rsidR="00E1460C" w:rsidRPr="00E1460C">
        <w:rPr>
          <w:color w:val="auto"/>
          <w:sz w:val="28"/>
          <w:szCs w:val="28"/>
        </w:rPr>
        <w:t xml:space="preserve"> </w:t>
      </w:r>
      <w:r w:rsidR="00E1460C">
        <w:rPr>
          <w:color w:val="FF0000"/>
          <w:sz w:val="28"/>
          <w:szCs w:val="28"/>
        </w:rPr>
        <w:t>(активная ссылка)</w:t>
      </w:r>
      <w:r w:rsidR="00D47BFD" w:rsidRPr="00D47BFD">
        <w:rPr>
          <w:color w:val="FF0000"/>
          <w:sz w:val="28"/>
          <w:szCs w:val="28"/>
        </w:rPr>
        <w:t>.</w:t>
      </w:r>
    </w:p>
    <w:p w14:paraId="00C861F7" w14:textId="584A5BEB" w:rsidR="00592FF0" w:rsidRPr="00D47BFD" w:rsidRDefault="00592FF0" w:rsidP="00D47BFD">
      <w:pPr>
        <w:pStyle w:val="Default"/>
        <w:ind w:firstLine="708"/>
        <w:jc w:val="both"/>
        <w:rPr>
          <w:sz w:val="28"/>
          <w:szCs w:val="28"/>
        </w:rPr>
      </w:pPr>
      <w:r w:rsidRPr="00D47BFD">
        <w:rPr>
          <w:sz w:val="28"/>
          <w:szCs w:val="28"/>
        </w:rPr>
        <w:t xml:space="preserve">Дата и время предполагаемой госпитализации сообщается пациенту на приёме врача-специалиста. </w:t>
      </w:r>
    </w:p>
    <w:p w14:paraId="71330ADB" w14:textId="348AA1A6" w:rsidR="00592FF0" w:rsidRDefault="00592FF0" w:rsidP="00D47BFD">
      <w:pPr>
        <w:pStyle w:val="Default"/>
        <w:ind w:firstLine="708"/>
        <w:jc w:val="both"/>
        <w:rPr>
          <w:sz w:val="28"/>
          <w:szCs w:val="28"/>
        </w:rPr>
      </w:pPr>
      <w:r w:rsidRPr="00D47BFD">
        <w:rPr>
          <w:sz w:val="28"/>
          <w:szCs w:val="28"/>
        </w:rPr>
        <w:t>Приём пациентов, поступающих в дневной стационар, осуществляется</w:t>
      </w:r>
      <w:r>
        <w:rPr>
          <w:sz w:val="28"/>
          <w:szCs w:val="28"/>
        </w:rPr>
        <w:t xml:space="preserve"> на ресепшен в понедельник-пятница с 08.00 до 15.00 часов. </w:t>
      </w:r>
    </w:p>
    <w:p w14:paraId="4E347915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Госпитализация в дневной стационар осуществляется при отсутствии противопоказаний в назначенный день и время. </w:t>
      </w:r>
    </w:p>
    <w:p w14:paraId="4E15E87B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дневном стационаре на период лечения предоставляются: </w:t>
      </w:r>
    </w:p>
    <w:p w14:paraId="398485F5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койко-место; </w:t>
      </w:r>
    </w:p>
    <w:p w14:paraId="2C13E897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пользование вспомогательными помещениями для пациентов и местами общего пользования; </w:t>
      </w:r>
    </w:p>
    <w:p w14:paraId="12CEA181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обследование согласно предусмотренным стандартам; </w:t>
      </w:r>
    </w:p>
    <w:p w14:paraId="1C1691A1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лечение в соответствии с протоколами и стандартами лечения, а также клиническими рекомендациями; </w:t>
      </w:r>
    </w:p>
    <w:p w14:paraId="28DD9712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лекарственные средства для купирования неотложных состояний и лечения заболевания; </w:t>
      </w:r>
    </w:p>
    <w:p w14:paraId="12622F8E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специалистов по показаниям. </w:t>
      </w:r>
    </w:p>
    <w:p w14:paraId="5BC7243D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лекарственными препаратами осуществляется за счёт средств ОМС. </w:t>
      </w:r>
    </w:p>
    <w:p w14:paraId="01C62735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Передвижение пациентов по всему маршруту лечения осуществляется в сопровождении медицинского персонала дневного стационара. </w:t>
      </w:r>
    </w:p>
    <w:p w14:paraId="29DAD713" w14:textId="77777777" w:rsidR="00592FF0" w:rsidRDefault="00592FF0" w:rsidP="00592F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пациентов с лечебно-охранительным режимом под роспись проводится медицинским персоналом дневного стационара. </w:t>
      </w:r>
    </w:p>
    <w:p w14:paraId="4B79BDEF" w14:textId="7123AB52" w:rsidR="00F12C76" w:rsidRPr="00592FF0" w:rsidRDefault="00592FF0" w:rsidP="00592FF0">
      <w:pPr>
        <w:spacing w:after="0"/>
        <w:ind w:firstLine="709"/>
        <w:jc w:val="both"/>
      </w:pPr>
      <w:r w:rsidRPr="00D47BFD">
        <w:rPr>
          <w:szCs w:val="28"/>
        </w:rPr>
        <w:t xml:space="preserve">Пациенты должны строго соблюдать </w:t>
      </w:r>
      <w:r w:rsidR="00D47BFD" w:rsidRPr="00E1460C">
        <w:rPr>
          <w:szCs w:val="28"/>
        </w:rPr>
        <w:t>требования раздела «</w:t>
      </w:r>
      <w:r w:rsidRPr="00E1460C">
        <w:rPr>
          <w:szCs w:val="28"/>
        </w:rPr>
        <w:t xml:space="preserve">Правила </w:t>
      </w:r>
      <w:r w:rsidR="00D47BFD" w:rsidRPr="00E1460C">
        <w:rPr>
          <w:szCs w:val="28"/>
        </w:rPr>
        <w:t>оказания медицинских услуг ООО Фирма «СЭМ»</w:t>
      </w:r>
      <w:r w:rsidR="00E1460C" w:rsidRPr="00E1460C">
        <w:rPr>
          <w:szCs w:val="28"/>
        </w:rPr>
        <w:t xml:space="preserve"> </w:t>
      </w:r>
      <w:r w:rsidR="00E1460C">
        <w:rPr>
          <w:color w:val="FF0000"/>
          <w:szCs w:val="28"/>
        </w:rPr>
        <w:t>(активная ссылка)</w:t>
      </w:r>
      <w:r w:rsidR="00D47BFD" w:rsidRPr="00D47BFD">
        <w:rPr>
          <w:color w:val="FF0000"/>
          <w:szCs w:val="28"/>
        </w:rPr>
        <w:t xml:space="preserve"> </w:t>
      </w:r>
      <w:r w:rsidRPr="00D47BFD">
        <w:rPr>
          <w:szCs w:val="28"/>
        </w:rPr>
        <w:t xml:space="preserve">под </w:t>
      </w:r>
      <w:r w:rsidRPr="00D47BFD">
        <w:rPr>
          <w:szCs w:val="28"/>
        </w:rPr>
        <w:lastRenderedPageBreak/>
        <w:t xml:space="preserve">роспись об ознакомлении. При нарушениях правил внутреннего распорядка пациент выписывается </w:t>
      </w:r>
      <w:r w:rsidRPr="00592FF0">
        <w:rPr>
          <w:szCs w:val="28"/>
        </w:rPr>
        <w:t>с регистрацией данного факта в первичной медицинской документации.</w:t>
      </w:r>
    </w:p>
    <w:sectPr w:rsidR="00F12C76" w:rsidRPr="00592F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F0"/>
    <w:rsid w:val="003274C4"/>
    <w:rsid w:val="00592FF0"/>
    <w:rsid w:val="006C0B77"/>
    <w:rsid w:val="008242FF"/>
    <w:rsid w:val="00870751"/>
    <w:rsid w:val="00922C48"/>
    <w:rsid w:val="00B915B7"/>
    <w:rsid w:val="00D47BFD"/>
    <w:rsid w:val="00E146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9EC1"/>
  <w15:chartTrackingRefBased/>
  <w15:docId w15:val="{3349D8F5-4156-47CD-8852-DD1578B6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search">
    <w:name w:val="highlightsearch"/>
    <w:basedOn w:val="a0"/>
    <w:rsid w:val="00E1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2021-10-19T11:01:00Z</cp:lastPrinted>
  <dcterms:created xsi:type="dcterms:W3CDTF">2023-05-19T07:42:00Z</dcterms:created>
  <dcterms:modified xsi:type="dcterms:W3CDTF">2023-05-19T07:42:00Z</dcterms:modified>
</cp:coreProperties>
</file>