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97BB2" w14:textId="5A2ADE04" w:rsidR="0068144C" w:rsidRPr="00BA6A5E" w:rsidRDefault="0068144C" w:rsidP="0068144C">
      <w:pPr>
        <w:spacing w:after="0"/>
        <w:ind w:hanging="1560"/>
        <w:rPr>
          <w:b/>
          <w:bCs/>
          <w:color w:val="404040" w:themeColor="text1" w:themeTint="BF"/>
          <w:sz w:val="20"/>
          <w:szCs w:val="20"/>
        </w:rPr>
      </w:pPr>
      <w:r w:rsidRPr="00BA6A5E">
        <w:rPr>
          <w:noProof/>
          <w:color w:val="404040" w:themeColor="text1" w:themeTint="BF"/>
          <w:sz w:val="24"/>
        </w:rPr>
        <w:drawing>
          <wp:anchor distT="0" distB="0" distL="114300" distR="114300" simplePos="0" relativeHeight="251661312" behindDoc="0" locked="0" layoutInCell="1" allowOverlap="1" wp14:anchorId="6EDF9E26" wp14:editId="451D2EEC">
            <wp:simplePos x="0" y="0"/>
            <wp:positionH relativeFrom="margin">
              <wp:posOffset>3806419</wp:posOffset>
            </wp:positionH>
            <wp:positionV relativeFrom="paragraph">
              <wp:posOffset>841400</wp:posOffset>
            </wp:positionV>
            <wp:extent cx="1485900" cy="1205637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577" cy="1207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6A5E">
        <w:rPr>
          <w:noProof/>
          <w:color w:val="404040" w:themeColor="text1" w:themeTint="BF"/>
          <w:sz w:val="24"/>
        </w:rPr>
        <w:drawing>
          <wp:inline distT="0" distB="0" distL="0" distR="0" wp14:anchorId="6FE7F3BE" wp14:editId="629A8803">
            <wp:extent cx="1743194" cy="10460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206" cy="1082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404040" w:themeColor="text1" w:themeTint="BF"/>
          <w:sz w:val="20"/>
          <w:szCs w:val="20"/>
        </w:rPr>
        <w:tab/>
      </w:r>
      <w:r>
        <w:rPr>
          <w:b/>
          <w:bCs/>
          <w:color w:val="404040" w:themeColor="text1" w:themeTint="BF"/>
          <w:sz w:val="20"/>
          <w:szCs w:val="20"/>
        </w:rPr>
        <w:tab/>
      </w:r>
      <w:r>
        <w:rPr>
          <w:b/>
          <w:bCs/>
          <w:color w:val="404040" w:themeColor="text1" w:themeTint="BF"/>
          <w:sz w:val="20"/>
          <w:szCs w:val="20"/>
        </w:rPr>
        <w:tab/>
      </w:r>
      <w:r>
        <w:rPr>
          <w:b/>
          <w:bCs/>
          <w:color w:val="404040" w:themeColor="text1" w:themeTint="BF"/>
          <w:sz w:val="20"/>
          <w:szCs w:val="20"/>
        </w:rPr>
        <w:tab/>
      </w:r>
      <w:r>
        <w:rPr>
          <w:b/>
          <w:bCs/>
          <w:color w:val="404040" w:themeColor="text1" w:themeTint="BF"/>
          <w:sz w:val="20"/>
          <w:szCs w:val="20"/>
        </w:rPr>
        <w:tab/>
      </w:r>
      <w:r>
        <w:rPr>
          <w:b/>
          <w:bCs/>
          <w:color w:val="404040" w:themeColor="text1" w:themeTint="BF"/>
          <w:sz w:val="20"/>
          <w:szCs w:val="20"/>
        </w:rPr>
        <w:tab/>
      </w:r>
      <w:r>
        <w:rPr>
          <w:b/>
          <w:bCs/>
          <w:color w:val="404040" w:themeColor="text1" w:themeTint="BF"/>
          <w:sz w:val="20"/>
          <w:szCs w:val="20"/>
        </w:rPr>
        <w:tab/>
      </w:r>
      <w:r>
        <w:rPr>
          <w:b/>
          <w:bCs/>
          <w:color w:val="404040" w:themeColor="text1" w:themeTint="BF"/>
          <w:sz w:val="20"/>
          <w:szCs w:val="20"/>
        </w:rPr>
        <w:tab/>
      </w:r>
      <w:r>
        <w:rPr>
          <w:b/>
          <w:bCs/>
          <w:color w:val="404040" w:themeColor="text1" w:themeTint="BF"/>
          <w:sz w:val="20"/>
          <w:szCs w:val="20"/>
        </w:rPr>
        <w:tab/>
      </w:r>
      <w:r>
        <w:rPr>
          <w:b/>
          <w:bCs/>
          <w:color w:val="404040" w:themeColor="text1" w:themeTint="BF"/>
          <w:sz w:val="20"/>
          <w:szCs w:val="20"/>
        </w:rPr>
        <w:tab/>
      </w:r>
      <w:r w:rsidRPr="00BA6A5E">
        <w:rPr>
          <w:b/>
          <w:bCs/>
          <w:color w:val="404040" w:themeColor="text1" w:themeTint="BF"/>
          <w:sz w:val="20"/>
          <w:szCs w:val="20"/>
        </w:rPr>
        <w:t xml:space="preserve"> УТВЕРЖДАЮ</w:t>
      </w:r>
    </w:p>
    <w:p w14:paraId="664B0F4A" w14:textId="17C420CC" w:rsidR="0068144C" w:rsidRPr="00BA6A5E" w:rsidRDefault="0068144C" w:rsidP="00681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Courier New" w:eastAsia="Times New Roman" w:hAnsi="Courier New" w:cs="Courier New"/>
          <w:color w:val="404040" w:themeColor="text1" w:themeTint="BF"/>
          <w:sz w:val="24"/>
          <w:szCs w:val="28"/>
          <w:lang w:eastAsia="ru-RU"/>
        </w:rPr>
      </w:pPr>
      <w:r w:rsidRPr="00BA6A5E">
        <w:rPr>
          <w:noProof/>
          <w:color w:val="404040" w:themeColor="text1" w:themeTint="BF"/>
          <w:sz w:val="24"/>
        </w:rPr>
        <w:drawing>
          <wp:anchor distT="0" distB="0" distL="114300" distR="114300" simplePos="0" relativeHeight="251659264" behindDoc="0" locked="0" layoutInCell="1" allowOverlap="1" wp14:anchorId="05DF16DB" wp14:editId="5A7C819C">
            <wp:simplePos x="0" y="0"/>
            <wp:positionH relativeFrom="column">
              <wp:posOffset>3805583</wp:posOffset>
            </wp:positionH>
            <wp:positionV relativeFrom="paragraph">
              <wp:posOffset>6568</wp:posOffset>
            </wp:positionV>
            <wp:extent cx="971550" cy="82867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6A5E">
        <w:rPr>
          <w:rFonts w:eastAsia="Times New Roman" w:cs="Times New Roman"/>
          <w:color w:val="404040" w:themeColor="text1" w:themeTint="BF"/>
          <w:sz w:val="24"/>
          <w:szCs w:val="28"/>
          <w:u w:val="single"/>
          <w:lang w:eastAsia="ru-RU"/>
        </w:rPr>
        <w:t>Генеральный директор ООО Фирма «СЭМ</w:t>
      </w:r>
      <w:r w:rsidRPr="00BA6A5E">
        <w:rPr>
          <w:rFonts w:eastAsia="Times New Roman" w:cs="Times New Roman"/>
          <w:color w:val="404040" w:themeColor="text1" w:themeTint="BF"/>
          <w:sz w:val="24"/>
          <w:szCs w:val="28"/>
          <w:lang w:eastAsia="ru-RU"/>
        </w:rPr>
        <w:t xml:space="preserve">»                                           </w:t>
      </w:r>
    </w:p>
    <w:p w14:paraId="6896697D" w14:textId="77777777" w:rsidR="0068144C" w:rsidRPr="00BA6A5E" w:rsidRDefault="0068144C" w:rsidP="00681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Courier New" w:eastAsia="Times New Roman" w:hAnsi="Courier New" w:cs="Courier New"/>
          <w:color w:val="404040" w:themeColor="text1" w:themeTint="BF"/>
          <w:sz w:val="20"/>
          <w:szCs w:val="20"/>
          <w:lang w:eastAsia="ru-RU"/>
        </w:rPr>
      </w:pPr>
      <w:r w:rsidRPr="00BA6A5E">
        <w:rPr>
          <w:rFonts w:eastAsia="Times New Roman" w:cs="Times New Roman"/>
          <w:color w:val="404040" w:themeColor="text1" w:themeTint="BF"/>
          <w:sz w:val="20"/>
          <w:szCs w:val="20"/>
          <w:lang w:eastAsia="ru-RU"/>
        </w:rPr>
        <w:t xml:space="preserve">                                                 (наименование должности)</w:t>
      </w:r>
    </w:p>
    <w:p w14:paraId="6D59D7EB" w14:textId="77777777" w:rsidR="0068144C" w:rsidRPr="00BA6A5E" w:rsidRDefault="0068144C" w:rsidP="00681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Courier New" w:eastAsia="Times New Roman" w:hAnsi="Courier New" w:cs="Courier New"/>
          <w:color w:val="404040" w:themeColor="text1" w:themeTint="BF"/>
          <w:sz w:val="24"/>
          <w:szCs w:val="28"/>
          <w:u w:val="single"/>
          <w:lang w:eastAsia="ru-RU"/>
        </w:rPr>
      </w:pPr>
      <w:r w:rsidRPr="00BA6A5E">
        <w:rPr>
          <w:rFonts w:eastAsia="Times New Roman" w:cs="Times New Roman"/>
          <w:color w:val="404040" w:themeColor="text1" w:themeTint="BF"/>
          <w:sz w:val="24"/>
          <w:szCs w:val="28"/>
          <w:u w:val="single"/>
          <w:lang w:eastAsia="ru-RU"/>
        </w:rPr>
        <w:t xml:space="preserve">                      </w:t>
      </w:r>
      <w:r w:rsidRPr="00BA6A5E">
        <w:rPr>
          <w:rFonts w:eastAsia="Times New Roman" w:cs="Times New Roman"/>
          <w:color w:val="404040" w:themeColor="text1" w:themeTint="BF"/>
          <w:sz w:val="24"/>
          <w:szCs w:val="28"/>
          <w:u w:val="single"/>
          <w:lang w:eastAsia="ru-RU"/>
        </w:rPr>
        <w:tab/>
        <w:t xml:space="preserve">М.Ш. </w:t>
      </w:r>
      <w:proofErr w:type="spellStart"/>
      <w:r w:rsidRPr="00BA6A5E">
        <w:rPr>
          <w:rFonts w:eastAsia="Times New Roman" w:cs="Times New Roman"/>
          <w:color w:val="404040" w:themeColor="text1" w:themeTint="BF"/>
          <w:sz w:val="24"/>
          <w:szCs w:val="28"/>
          <w:u w:val="single"/>
          <w:lang w:eastAsia="ru-RU"/>
        </w:rPr>
        <w:t>Эштреков</w:t>
      </w:r>
      <w:proofErr w:type="spellEnd"/>
      <w:r w:rsidRPr="00BA6A5E">
        <w:rPr>
          <w:rFonts w:eastAsia="Times New Roman" w:cs="Times New Roman"/>
          <w:color w:val="404040" w:themeColor="text1" w:themeTint="BF"/>
          <w:sz w:val="24"/>
          <w:szCs w:val="28"/>
          <w:u w:val="single"/>
          <w:lang w:eastAsia="ru-RU"/>
        </w:rPr>
        <w:t xml:space="preserve">,                </w:t>
      </w:r>
    </w:p>
    <w:p w14:paraId="2ABD47B6" w14:textId="77777777" w:rsidR="0068144C" w:rsidRPr="00BA6A5E" w:rsidRDefault="0068144C" w:rsidP="00681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eastAsia="Times New Roman" w:cs="Times New Roman"/>
          <w:color w:val="404040" w:themeColor="text1" w:themeTint="BF"/>
          <w:sz w:val="20"/>
          <w:szCs w:val="20"/>
          <w:lang w:eastAsia="ru-RU"/>
        </w:rPr>
      </w:pPr>
      <w:r w:rsidRPr="00BA6A5E">
        <w:rPr>
          <w:rFonts w:eastAsia="Times New Roman" w:cs="Times New Roman"/>
          <w:color w:val="404040" w:themeColor="text1" w:themeTint="BF"/>
          <w:sz w:val="20"/>
          <w:szCs w:val="20"/>
          <w:lang w:eastAsia="ru-RU"/>
        </w:rPr>
        <w:t xml:space="preserve">                                              (</w:t>
      </w:r>
      <w:proofErr w:type="gramStart"/>
      <w:r w:rsidRPr="00BA6A5E">
        <w:rPr>
          <w:rFonts w:eastAsia="Times New Roman" w:cs="Times New Roman"/>
          <w:color w:val="404040" w:themeColor="text1" w:themeTint="BF"/>
          <w:sz w:val="20"/>
          <w:szCs w:val="20"/>
          <w:lang w:eastAsia="ru-RU"/>
        </w:rPr>
        <w:t xml:space="preserve">подпись)   </w:t>
      </w:r>
      <w:proofErr w:type="gramEnd"/>
      <w:r w:rsidRPr="00BA6A5E">
        <w:rPr>
          <w:rFonts w:eastAsia="Times New Roman" w:cs="Times New Roman"/>
          <w:color w:val="404040" w:themeColor="text1" w:themeTint="BF"/>
          <w:sz w:val="20"/>
          <w:szCs w:val="20"/>
          <w:lang w:eastAsia="ru-RU"/>
        </w:rPr>
        <w:t xml:space="preserve">          (инициалы, фамилия)</w:t>
      </w:r>
    </w:p>
    <w:p w14:paraId="3A74D5FA" w14:textId="7CAC541A" w:rsidR="0068144C" w:rsidRDefault="0068144C" w:rsidP="0068144C">
      <w:pPr>
        <w:tabs>
          <w:tab w:val="left" w:pos="2515"/>
        </w:tabs>
        <w:spacing w:after="0"/>
        <w:jc w:val="center"/>
      </w:pPr>
    </w:p>
    <w:p w14:paraId="5CA02C9E" w14:textId="5130CEDC" w:rsidR="0068144C" w:rsidRDefault="0068144C" w:rsidP="0068144C">
      <w:pPr>
        <w:tabs>
          <w:tab w:val="left" w:pos="2515"/>
        </w:tabs>
        <w:rPr>
          <w:b/>
          <w:bCs/>
        </w:rPr>
      </w:pPr>
      <w:r>
        <w:tab/>
      </w:r>
    </w:p>
    <w:p w14:paraId="7A235809" w14:textId="144B845F" w:rsidR="0068144C" w:rsidRPr="0068144C" w:rsidRDefault="0068144C" w:rsidP="0068144C">
      <w:pPr>
        <w:tabs>
          <w:tab w:val="left" w:pos="2515"/>
        </w:tabs>
        <w:rPr>
          <w:b/>
          <w:bCs/>
        </w:rPr>
      </w:pPr>
      <w:r>
        <w:rPr>
          <w:b/>
          <w:bCs/>
        </w:rPr>
        <w:t xml:space="preserve">              </w:t>
      </w:r>
      <w:r w:rsidRPr="0068144C">
        <w:rPr>
          <w:b/>
          <w:bCs/>
        </w:rPr>
        <w:t>КОНСУЛЬТАЦИИ ВРАЧЕЙ-СПЕЦИАЛИСТОВ</w:t>
      </w:r>
    </w:p>
    <w:tbl>
      <w:tblPr>
        <w:tblStyle w:val="a3"/>
        <w:tblpPr w:leftFromText="180" w:rightFromText="180" w:vertAnchor="page" w:horzAnchor="margin" w:tblpX="-856" w:tblpY="5159"/>
        <w:tblW w:w="10042" w:type="dxa"/>
        <w:tblLook w:val="04A0" w:firstRow="1" w:lastRow="0" w:firstColumn="1" w:lastColumn="0" w:noHBand="0" w:noVBand="1"/>
      </w:tblPr>
      <w:tblGrid>
        <w:gridCol w:w="2029"/>
        <w:gridCol w:w="820"/>
        <w:gridCol w:w="3809"/>
        <w:gridCol w:w="1343"/>
        <w:gridCol w:w="2041"/>
      </w:tblGrid>
      <w:tr w:rsidR="0068144C" w:rsidRPr="001746B5" w14:paraId="14FD725F" w14:textId="77777777" w:rsidTr="0068144C">
        <w:tc>
          <w:tcPr>
            <w:tcW w:w="2029" w:type="dxa"/>
            <w:vAlign w:val="center"/>
          </w:tcPr>
          <w:p w14:paraId="6A49AA9F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КОД УСЛУГИ</w:t>
            </w:r>
          </w:p>
        </w:tc>
        <w:tc>
          <w:tcPr>
            <w:tcW w:w="820" w:type="dxa"/>
            <w:vAlign w:val="center"/>
          </w:tcPr>
          <w:p w14:paraId="27237CCA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КОД</w:t>
            </w:r>
          </w:p>
        </w:tc>
        <w:tc>
          <w:tcPr>
            <w:tcW w:w="3809" w:type="dxa"/>
            <w:vAlign w:val="center"/>
          </w:tcPr>
          <w:p w14:paraId="177721DC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ОБЛАСТЬ ОБСЛЕДОВАНИЯ</w:t>
            </w:r>
          </w:p>
        </w:tc>
        <w:tc>
          <w:tcPr>
            <w:tcW w:w="1343" w:type="dxa"/>
            <w:vAlign w:val="center"/>
          </w:tcPr>
          <w:p w14:paraId="505AAB8B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ЦЕНА В РУБЛЯХ</w:t>
            </w:r>
          </w:p>
        </w:tc>
        <w:tc>
          <w:tcPr>
            <w:tcW w:w="2041" w:type="dxa"/>
          </w:tcPr>
          <w:p w14:paraId="4173DD4C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Сроки предоставления услуги</w:t>
            </w:r>
          </w:p>
        </w:tc>
      </w:tr>
      <w:tr w:rsidR="0068144C" w:rsidRPr="001746B5" w14:paraId="59D87015" w14:textId="77777777" w:rsidTr="0068144C">
        <w:tc>
          <w:tcPr>
            <w:tcW w:w="2029" w:type="dxa"/>
            <w:vAlign w:val="center"/>
          </w:tcPr>
          <w:p w14:paraId="5A195E1B" w14:textId="77777777" w:rsidR="0068144C" w:rsidRPr="001746B5" w:rsidRDefault="0068144C" w:rsidP="0068144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B01.015.001</w:t>
            </w:r>
          </w:p>
        </w:tc>
        <w:tc>
          <w:tcPr>
            <w:tcW w:w="820" w:type="dxa"/>
            <w:vAlign w:val="center"/>
          </w:tcPr>
          <w:p w14:paraId="1A3C2979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9.01</w:t>
            </w:r>
          </w:p>
        </w:tc>
        <w:tc>
          <w:tcPr>
            <w:tcW w:w="3809" w:type="dxa"/>
            <w:vAlign w:val="center"/>
          </w:tcPr>
          <w:p w14:paraId="110FBD82" w14:textId="77777777" w:rsidR="0068144C" w:rsidRPr="001746B5" w:rsidRDefault="0068144C" w:rsidP="0068144C">
            <w:pPr>
              <w:jc w:val="both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Первичный консультативный прием кардиолога</w:t>
            </w:r>
          </w:p>
        </w:tc>
        <w:tc>
          <w:tcPr>
            <w:tcW w:w="1343" w:type="dxa"/>
            <w:vAlign w:val="center"/>
          </w:tcPr>
          <w:p w14:paraId="23E5E0B2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1400</w:t>
            </w:r>
          </w:p>
        </w:tc>
        <w:tc>
          <w:tcPr>
            <w:tcW w:w="2041" w:type="dxa"/>
          </w:tcPr>
          <w:p w14:paraId="44E9D68B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в день предоставления услуги</w:t>
            </w:r>
          </w:p>
        </w:tc>
      </w:tr>
      <w:tr w:rsidR="0068144C" w:rsidRPr="001746B5" w14:paraId="24B7045E" w14:textId="77777777" w:rsidTr="0068144C">
        <w:tc>
          <w:tcPr>
            <w:tcW w:w="2029" w:type="dxa"/>
            <w:vAlign w:val="center"/>
          </w:tcPr>
          <w:p w14:paraId="5F50AA72" w14:textId="77777777" w:rsidR="0068144C" w:rsidRPr="001746B5" w:rsidRDefault="0068144C" w:rsidP="0068144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B01.015.002</w:t>
            </w:r>
          </w:p>
        </w:tc>
        <w:tc>
          <w:tcPr>
            <w:tcW w:w="820" w:type="dxa"/>
            <w:vAlign w:val="center"/>
          </w:tcPr>
          <w:p w14:paraId="34A7C8EE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9.02</w:t>
            </w:r>
          </w:p>
        </w:tc>
        <w:tc>
          <w:tcPr>
            <w:tcW w:w="3809" w:type="dxa"/>
            <w:vAlign w:val="center"/>
          </w:tcPr>
          <w:p w14:paraId="23D4336C" w14:textId="77777777" w:rsidR="0068144C" w:rsidRPr="001746B5" w:rsidRDefault="0068144C" w:rsidP="0068144C">
            <w:pPr>
              <w:jc w:val="both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Второй и последующие приемы по назначению кардиолога</w:t>
            </w:r>
          </w:p>
        </w:tc>
        <w:tc>
          <w:tcPr>
            <w:tcW w:w="1343" w:type="dxa"/>
            <w:vAlign w:val="center"/>
          </w:tcPr>
          <w:p w14:paraId="1EC56B5C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400</w:t>
            </w:r>
          </w:p>
        </w:tc>
        <w:tc>
          <w:tcPr>
            <w:tcW w:w="2041" w:type="dxa"/>
          </w:tcPr>
          <w:p w14:paraId="16B479F2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в день предоставления услуги</w:t>
            </w:r>
          </w:p>
        </w:tc>
      </w:tr>
      <w:tr w:rsidR="0068144C" w:rsidRPr="001746B5" w14:paraId="3BA58F70" w14:textId="77777777" w:rsidTr="0068144C">
        <w:tc>
          <w:tcPr>
            <w:tcW w:w="2029" w:type="dxa"/>
            <w:vAlign w:val="center"/>
          </w:tcPr>
          <w:p w14:paraId="1C2F609E" w14:textId="77777777" w:rsidR="0068144C" w:rsidRPr="001746B5" w:rsidRDefault="0068144C" w:rsidP="0068144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A12.10.001</w:t>
            </w:r>
          </w:p>
        </w:tc>
        <w:tc>
          <w:tcPr>
            <w:tcW w:w="820" w:type="dxa"/>
            <w:vAlign w:val="center"/>
          </w:tcPr>
          <w:p w14:paraId="609A5866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9.03</w:t>
            </w:r>
          </w:p>
        </w:tc>
        <w:tc>
          <w:tcPr>
            <w:tcW w:w="3809" w:type="dxa"/>
            <w:vAlign w:val="center"/>
          </w:tcPr>
          <w:p w14:paraId="1C3E3A71" w14:textId="77777777" w:rsidR="0068144C" w:rsidRPr="001746B5" w:rsidRDefault="0068144C" w:rsidP="0068144C">
            <w:pPr>
              <w:jc w:val="both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Компьютерная электрокардиография (ЭКГ) с расшифровкой</w:t>
            </w:r>
          </w:p>
        </w:tc>
        <w:tc>
          <w:tcPr>
            <w:tcW w:w="1343" w:type="dxa"/>
            <w:vAlign w:val="center"/>
          </w:tcPr>
          <w:p w14:paraId="1A54BE6B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300</w:t>
            </w:r>
          </w:p>
        </w:tc>
        <w:tc>
          <w:tcPr>
            <w:tcW w:w="2041" w:type="dxa"/>
          </w:tcPr>
          <w:p w14:paraId="4019DFA5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в день предоставления услуги</w:t>
            </w:r>
          </w:p>
        </w:tc>
      </w:tr>
      <w:tr w:rsidR="0068144C" w:rsidRPr="001746B5" w14:paraId="2177B2A4" w14:textId="77777777" w:rsidTr="0068144C">
        <w:tc>
          <w:tcPr>
            <w:tcW w:w="2029" w:type="dxa"/>
            <w:vAlign w:val="center"/>
          </w:tcPr>
          <w:p w14:paraId="597C9500" w14:textId="77777777" w:rsidR="0068144C" w:rsidRPr="001746B5" w:rsidRDefault="0068144C" w:rsidP="0068144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A05.10.008</w:t>
            </w:r>
          </w:p>
        </w:tc>
        <w:tc>
          <w:tcPr>
            <w:tcW w:w="820" w:type="dxa"/>
            <w:vAlign w:val="center"/>
          </w:tcPr>
          <w:p w14:paraId="1B6D0E9F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9.04</w:t>
            </w:r>
          </w:p>
        </w:tc>
        <w:tc>
          <w:tcPr>
            <w:tcW w:w="3809" w:type="dxa"/>
            <w:vAlign w:val="center"/>
          </w:tcPr>
          <w:p w14:paraId="41D6B9A3" w14:textId="77777777" w:rsidR="0068144C" w:rsidRPr="001746B5" w:rsidRDefault="0068144C" w:rsidP="0068144C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1746B5">
              <w:rPr>
                <w:rFonts w:cs="Times New Roman"/>
                <w:sz w:val="24"/>
                <w:szCs w:val="24"/>
              </w:rPr>
              <w:t>Холтеровское</w:t>
            </w:r>
            <w:proofErr w:type="spellEnd"/>
            <w:r w:rsidRPr="001746B5">
              <w:rPr>
                <w:rFonts w:cs="Times New Roman"/>
                <w:sz w:val="24"/>
                <w:szCs w:val="24"/>
              </w:rPr>
              <w:t xml:space="preserve"> мониторирование ЭКГ (3-х канальное)</w:t>
            </w:r>
          </w:p>
        </w:tc>
        <w:tc>
          <w:tcPr>
            <w:tcW w:w="1343" w:type="dxa"/>
            <w:vAlign w:val="center"/>
          </w:tcPr>
          <w:p w14:paraId="659C6DD1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1200</w:t>
            </w:r>
          </w:p>
        </w:tc>
        <w:tc>
          <w:tcPr>
            <w:tcW w:w="2041" w:type="dxa"/>
          </w:tcPr>
          <w:p w14:paraId="3D2DCF55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в день предоставления услуги</w:t>
            </w:r>
          </w:p>
        </w:tc>
      </w:tr>
      <w:tr w:rsidR="0068144C" w:rsidRPr="001746B5" w14:paraId="1C0EEB97" w14:textId="77777777" w:rsidTr="0068144C">
        <w:tc>
          <w:tcPr>
            <w:tcW w:w="2029" w:type="dxa"/>
            <w:vAlign w:val="center"/>
          </w:tcPr>
          <w:p w14:paraId="080D115A" w14:textId="77777777" w:rsidR="0068144C" w:rsidRPr="001746B5" w:rsidRDefault="0068144C" w:rsidP="0068144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A05.10.008</w:t>
            </w:r>
          </w:p>
        </w:tc>
        <w:tc>
          <w:tcPr>
            <w:tcW w:w="820" w:type="dxa"/>
            <w:vAlign w:val="center"/>
          </w:tcPr>
          <w:p w14:paraId="785F6004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9.05</w:t>
            </w:r>
          </w:p>
        </w:tc>
        <w:tc>
          <w:tcPr>
            <w:tcW w:w="3809" w:type="dxa"/>
            <w:vAlign w:val="center"/>
          </w:tcPr>
          <w:p w14:paraId="7DF36DBD" w14:textId="77777777" w:rsidR="0068144C" w:rsidRPr="001746B5" w:rsidRDefault="0068144C" w:rsidP="0068144C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1746B5">
              <w:rPr>
                <w:rFonts w:cs="Times New Roman"/>
                <w:sz w:val="24"/>
                <w:szCs w:val="24"/>
              </w:rPr>
              <w:t>Холтеровское</w:t>
            </w:r>
            <w:proofErr w:type="spellEnd"/>
            <w:r w:rsidRPr="001746B5">
              <w:rPr>
                <w:rFonts w:cs="Times New Roman"/>
                <w:sz w:val="24"/>
                <w:szCs w:val="24"/>
              </w:rPr>
              <w:t xml:space="preserve"> мониторирование ЭКГ (12-ти канальное)</w:t>
            </w:r>
          </w:p>
        </w:tc>
        <w:tc>
          <w:tcPr>
            <w:tcW w:w="1343" w:type="dxa"/>
            <w:vAlign w:val="center"/>
          </w:tcPr>
          <w:p w14:paraId="7EC5E843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1300</w:t>
            </w:r>
          </w:p>
        </w:tc>
        <w:tc>
          <w:tcPr>
            <w:tcW w:w="2041" w:type="dxa"/>
          </w:tcPr>
          <w:p w14:paraId="096C553E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в день предоставления услуги</w:t>
            </w:r>
          </w:p>
        </w:tc>
      </w:tr>
      <w:tr w:rsidR="0068144C" w:rsidRPr="001746B5" w14:paraId="1F17C911" w14:textId="77777777" w:rsidTr="0068144C">
        <w:tc>
          <w:tcPr>
            <w:tcW w:w="2029" w:type="dxa"/>
            <w:vAlign w:val="center"/>
          </w:tcPr>
          <w:p w14:paraId="0370BEF3" w14:textId="77777777" w:rsidR="0068144C" w:rsidRPr="001746B5" w:rsidRDefault="0068144C" w:rsidP="0068144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A02.12.002.001</w:t>
            </w:r>
          </w:p>
        </w:tc>
        <w:tc>
          <w:tcPr>
            <w:tcW w:w="820" w:type="dxa"/>
            <w:vAlign w:val="center"/>
          </w:tcPr>
          <w:p w14:paraId="175A2182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9.06</w:t>
            </w:r>
          </w:p>
        </w:tc>
        <w:tc>
          <w:tcPr>
            <w:tcW w:w="3809" w:type="dxa"/>
            <w:vAlign w:val="center"/>
          </w:tcPr>
          <w:p w14:paraId="77C438A9" w14:textId="77777777" w:rsidR="0068144C" w:rsidRPr="001746B5" w:rsidRDefault="0068144C" w:rsidP="0068144C">
            <w:pPr>
              <w:jc w:val="both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Суточное мониторирование артериального давления (АД)</w:t>
            </w:r>
          </w:p>
        </w:tc>
        <w:tc>
          <w:tcPr>
            <w:tcW w:w="1343" w:type="dxa"/>
            <w:vAlign w:val="center"/>
          </w:tcPr>
          <w:p w14:paraId="3DBEB3B1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1500</w:t>
            </w:r>
          </w:p>
        </w:tc>
        <w:tc>
          <w:tcPr>
            <w:tcW w:w="2041" w:type="dxa"/>
          </w:tcPr>
          <w:p w14:paraId="5800505C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в день предоставления услуги</w:t>
            </w:r>
          </w:p>
        </w:tc>
      </w:tr>
      <w:tr w:rsidR="0068144C" w:rsidRPr="001746B5" w14:paraId="652F66BC" w14:textId="77777777" w:rsidTr="0068144C">
        <w:tc>
          <w:tcPr>
            <w:tcW w:w="2029" w:type="dxa"/>
            <w:vAlign w:val="center"/>
          </w:tcPr>
          <w:p w14:paraId="6E895D60" w14:textId="77777777" w:rsidR="0068144C" w:rsidRPr="001746B5" w:rsidRDefault="0068144C" w:rsidP="0068144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B01.023.001</w:t>
            </w:r>
          </w:p>
        </w:tc>
        <w:tc>
          <w:tcPr>
            <w:tcW w:w="820" w:type="dxa"/>
            <w:vAlign w:val="center"/>
          </w:tcPr>
          <w:p w14:paraId="26D021AA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9.07</w:t>
            </w:r>
          </w:p>
        </w:tc>
        <w:tc>
          <w:tcPr>
            <w:tcW w:w="3809" w:type="dxa"/>
            <w:vAlign w:val="center"/>
          </w:tcPr>
          <w:p w14:paraId="19A83EEB" w14:textId="77777777" w:rsidR="0068144C" w:rsidRPr="001746B5" w:rsidRDefault="0068144C" w:rsidP="0068144C">
            <w:pPr>
              <w:jc w:val="both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Первичный консультативный прием невролога</w:t>
            </w:r>
          </w:p>
        </w:tc>
        <w:tc>
          <w:tcPr>
            <w:tcW w:w="1343" w:type="dxa"/>
            <w:vAlign w:val="center"/>
          </w:tcPr>
          <w:p w14:paraId="66826DC6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1000</w:t>
            </w:r>
          </w:p>
        </w:tc>
        <w:tc>
          <w:tcPr>
            <w:tcW w:w="2041" w:type="dxa"/>
          </w:tcPr>
          <w:p w14:paraId="34BA2BCF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в день предоставления услуги</w:t>
            </w:r>
          </w:p>
        </w:tc>
      </w:tr>
      <w:tr w:rsidR="0068144C" w:rsidRPr="001746B5" w14:paraId="10DB0731" w14:textId="77777777" w:rsidTr="0068144C">
        <w:tc>
          <w:tcPr>
            <w:tcW w:w="2029" w:type="dxa"/>
            <w:vAlign w:val="center"/>
          </w:tcPr>
          <w:p w14:paraId="66851F86" w14:textId="77777777" w:rsidR="0068144C" w:rsidRPr="001746B5" w:rsidRDefault="0068144C" w:rsidP="0068144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B01.023.002</w:t>
            </w:r>
          </w:p>
        </w:tc>
        <w:tc>
          <w:tcPr>
            <w:tcW w:w="820" w:type="dxa"/>
            <w:vAlign w:val="center"/>
          </w:tcPr>
          <w:p w14:paraId="1C1740BB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9.08</w:t>
            </w:r>
          </w:p>
        </w:tc>
        <w:tc>
          <w:tcPr>
            <w:tcW w:w="3809" w:type="dxa"/>
            <w:vAlign w:val="center"/>
          </w:tcPr>
          <w:p w14:paraId="431B12BC" w14:textId="77777777" w:rsidR="0068144C" w:rsidRPr="001746B5" w:rsidRDefault="0068144C" w:rsidP="0068144C">
            <w:pPr>
              <w:jc w:val="both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Повторный консультативный прием невролога</w:t>
            </w:r>
          </w:p>
        </w:tc>
        <w:tc>
          <w:tcPr>
            <w:tcW w:w="1343" w:type="dxa"/>
            <w:vAlign w:val="center"/>
          </w:tcPr>
          <w:p w14:paraId="00AA971C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500</w:t>
            </w:r>
          </w:p>
        </w:tc>
        <w:tc>
          <w:tcPr>
            <w:tcW w:w="2041" w:type="dxa"/>
          </w:tcPr>
          <w:p w14:paraId="2B73B45C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в день предоставления услуги</w:t>
            </w:r>
          </w:p>
        </w:tc>
      </w:tr>
      <w:tr w:rsidR="0068144C" w:rsidRPr="001746B5" w14:paraId="1D8263AC" w14:textId="77777777" w:rsidTr="0068144C">
        <w:tc>
          <w:tcPr>
            <w:tcW w:w="2029" w:type="dxa"/>
            <w:vAlign w:val="center"/>
          </w:tcPr>
          <w:p w14:paraId="3DAF92A5" w14:textId="77777777" w:rsidR="0068144C" w:rsidRPr="001746B5" w:rsidRDefault="0068144C" w:rsidP="0068144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B01.047.001</w:t>
            </w:r>
          </w:p>
        </w:tc>
        <w:tc>
          <w:tcPr>
            <w:tcW w:w="820" w:type="dxa"/>
            <w:vAlign w:val="center"/>
          </w:tcPr>
          <w:p w14:paraId="139989BD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9.09</w:t>
            </w:r>
          </w:p>
        </w:tc>
        <w:tc>
          <w:tcPr>
            <w:tcW w:w="3809" w:type="dxa"/>
            <w:vAlign w:val="center"/>
          </w:tcPr>
          <w:p w14:paraId="0445E5E4" w14:textId="77777777" w:rsidR="0068144C" w:rsidRPr="001746B5" w:rsidRDefault="0068144C" w:rsidP="0068144C">
            <w:pPr>
              <w:jc w:val="both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Первичный консультативный прием терапевта</w:t>
            </w:r>
          </w:p>
        </w:tc>
        <w:tc>
          <w:tcPr>
            <w:tcW w:w="1343" w:type="dxa"/>
            <w:vAlign w:val="center"/>
          </w:tcPr>
          <w:p w14:paraId="08910139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1000</w:t>
            </w:r>
          </w:p>
        </w:tc>
        <w:tc>
          <w:tcPr>
            <w:tcW w:w="2041" w:type="dxa"/>
          </w:tcPr>
          <w:p w14:paraId="3DE88D52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в день предоставления услуги</w:t>
            </w:r>
          </w:p>
        </w:tc>
      </w:tr>
      <w:tr w:rsidR="0068144C" w:rsidRPr="001746B5" w14:paraId="72A14644" w14:textId="77777777" w:rsidTr="0068144C">
        <w:tc>
          <w:tcPr>
            <w:tcW w:w="2029" w:type="dxa"/>
            <w:vAlign w:val="center"/>
          </w:tcPr>
          <w:p w14:paraId="2E369201" w14:textId="77777777" w:rsidR="0068144C" w:rsidRPr="001746B5" w:rsidRDefault="0068144C" w:rsidP="0068144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B01.047.002</w:t>
            </w:r>
          </w:p>
        </w:tc>
        <w:tc>
          <w:tcPr>
            <w:tcW w:w="820" w:type="dxa"/>
            <w:vAlign w:val="center"/>
          </w:tcPr>
          <w:p w14:paraId="7E8C0601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9.10</w:t>
            </w:r>
          </w:p>
        </w:tc>
        <w:tc>
          <w:tcPr>
            <w:tcW w:w="3809" w:type="dxa"/>
            <w:vAlign w:val="center"/>
          </w:tcPr>
          <w:p w14:paraId="5CCF45CE" w14:textId="77777777" w:rsidR="0068144C" w:rsidRPr="001746B5" w:rsidRDefault="0068144C" w:rsidP="0068144C">
            <w:pPr>
              <w:jc w:val="both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Повторный консультативный прием по назначению терапевта</w:t>
            </w:r>
          </w:p>
        </w:tc>
        <w:tc>
          <w:tcPr>
            <w:tcW w:w="1343" w:type="dxa"/>
            <w:vAlign w:val="center"/>
          </w:tcPr>
          <w:p w14:paraId="16B5C9FA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без оплаты</w:t>
            </w:r>
          </w:p>
        </w:tc>
        <w:tc>
          <w:tcPr>
            <w:tcW w:w="2041" w:type="dxa"/>
          </w:tcPr>
          <w:p w14:paraId="57124300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в день предоставления услуги</w:t>
            </w:r>
          </w:p>
        </w:tc>
      </w:tr>
      <w:tr w:rsidR="0068144C" w:rsidRPr="001746B5" w14:paraId="0A21296C" w14:textId="77777777" w:rsidTr="0068144C">
        <w:tc>
          <w:tcPr>
            <w:tcW w:w="2029" w:type="dxa"/>
            <w:vAlign w:val="center"/>
          </w:tcPr>
          <w:p w14:paraId="301194CB" w14:textId="77777777" w:rsidR="0068144C" w:rsidRPr="001746B5" w:rsidRDefault="0068144C" w:rsidP="0068144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B01.047.002</w:t>
            </w:r>
          </w:p>
        </w:tc>
        <w:tc>
          <w:tcPr>
            <w:tcW w:w="820" w:type="dxa"/>
            <w:vAlign w:val="center"/>
          </w:tcPr>
          <w:p w14:paraId="2D85ED6A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9.11</w:t>
            </w:r>
          </w:p>
        </w:tc>
        <w:tc>
          <w:tcPr>
            <w:tcW w:w="3809" w:type="dxa"/>
            <w:vAlign w:val="center"/>
          </w:tcPr>
          <w:p w14:paraId="05F1C1CB" w14:textId="77777777" w:rsidR="0068144C" w:rsidRPr="001746B5" w:rsidRDefault="0068144C" w:rsidP="0068144C">
            <w:pPr>
              <w:jc w:val="both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Третий и последующие приемы терапевта по данному заболеванию</w:t>
            </w:r>
          </w:p>
        </w:tc>
        <w:tc>
          <w:tcPr>
            <w:tcW w:w="1343" w:type="dxa"/>
            <w:vAlign w:val="center"/>
          </w:tcPr>
          <w:p w14:paraId="26A44AC3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500</w:t>
            </w:r>
          </w:p>
        </w:tc>
        <w:tc>
          <w:tcPr>
            <w:tcW w:w="2041" w:type="dxa"/>
          </w:tcPr>
          <w:p w14:paraId="07D4CF4B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в день предоставления услуги</w:t>
            </w:r>
          </w:p>
        </w:tc>
      </w:tr>
      <w:tr w:rsidR="0068144C" w:rsidRPr="001746B5" w14:paraId="50EB8C68" w14:textId="77777777" w:rsidTr="0068144C">
        <w:tc>
          <w:tcPr>
            <w:tcW w:w="2029" w:type="dxa"/>
            <w:vAlign w:val="center"/>
          </w:tcPr>
          <w:p w14:paraId="353EB80D" w14:textId="77777777" w:rsidR="0068144C" w:rsidRDefault="0068144C" w:rsidP="0068144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B01.008.001</w:t>
            </w:r>
          </w:p>
          <w:p w14:paraId="42279DD1" w14:textId="77777777" w:rsidR="0068144C" w:rsidRPr="001746B5" w:rsidRDefault="0068144C" w:rsidP="0068144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04DE45A1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9.12</w:t>
            </w:r>
          </w:p>
        </w:tc>
        <w:tc>
          <w:tcPr>
            <w:tcW w:w="3809" w:type="dxa"/>
            <w:vAlign w:val="center"/>
          </w:tcPr>
          <w:p w14:paraId="5E21D7C6" w14:textId="77777777" w:rsidR="0068144C" w:rsidRDefault="0068144C" w:rsidP="0068144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Прием (осмотр, консультация) врача-дерматовенеролога первичный</w:t>
            </w:r>
          </w:p>
          <w:p w14:paraId="535FC02A" w14:textId="77777777" w:rsidR="0068144C" w:rsidRPr="001746B5" w:rsidRDefault="0068144C" w:rsidP="0068144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1B5BE10E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1300</w:t>
            </w:r>
          </w:p>
        </w:tc>
        <w:tc>
          <w:tcPr>
            <w:tcW w:w="2041" w:type="dxa"/>
          </w:tcPr>
          <w:p w14:paraId="2ED588BD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в день предоставления услуги</w:t>
            </w:r>
          </w:p>
        </w:tc>
      </w:tr>
      <w:tr w:rsidR="0068144C" w:rsidRPr="001746B5" w14:paraId="277AE38F" w14:textId="77777777" w:rsidTr="0068144C">
        <w:tc>
          <w:tcPr>
            <w:tcW w:w="2029" w:type="dxa"/>
            <w:vAlign w:val="center"/>
          </w:tcPr>
          <w:p w14:paraId="77765223" w14:textId="77777777" w:rsidR="0068144C" w:rsidRDefault="0068144C" w:rsidP="0068144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B01.008.002</w:t>
            </w:r>
          </w:p>
          <w:p w14:paraId="1139F92F" w14:textId="77777777" w:rsidR="0068144C" w:rsidRDefault="0068144C" w:rsidP="0068144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78194C46" w14:textId="77777777" w:rsidR="0068144C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9.13</w:t>
            </w:r>
          </w:p>
        </w:tc>
        <w:tc>
          <w:tcPr>
            <w:tcW w:w="3809" w:type="dxa"/>
            <w:vAlign w:val="center"/>
          </w:tcPr>
          <w:p w14:paraId="7D900F37" w14:textId="77777777" w:rsidR="0068144C" w:rsidRDefault="0068144C" w:rsidP="0068144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Прием (осмотр, консультация) врача-дерматовенеролога повторный</w:t>
            </w:r>
          </w:p>
          <w:p w14:paraId="1AA49F81" w14:textId="77777777" w:rsidR="0068144C" w:rsidRDefault="0068144C" w:rsidP="0068144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3887C858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</w:t>
            </w:r>
          </w:p>
        </w:tc>
        <w:tc>
          <w:tcPr>
            <w:tcW w:w="2041" w:type="dxa"/>
          </w:tcPr>
          <w:p w14:paraId="4C1D9F73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в день предоставления услуги</w:t>
            </w:r>
          </w:p>
        </w:tc>
      </w:tr>
      <w:tr w:rsidR="0068144C" w:rsidRPr="001746B5" w14:paraId="6BCD5323" w14:textId="77777777" w:rsidTr="0068144C">
        <w:tc>
          <w:tcPr>
            <w:tcW w:w="2029" w:type="dxa"/>
            <w:vAlign w:val="center"/>
          </w:tcPr>
          <w:p w14:paraId="3078A431" w14:textId="77777777" w:rsidR="0068144C" w:rsidRPr="002F4C7C" w:rsidRDefault="0068144C" w:rsidP="0068144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F4C7C">
              <w:rPr>
                <w:rFonts w:cs="Times New Roman"/>
                <w:sz w:val="24"/>
                <w:szCs w:val="24"/>
              </w:rPr>
              <w:t>A16.01.017</w:t>
            </w:r>
          </w:p>
          <w:p w14:paraId="1F3FAAF8" w14:textId="77777777" w:rsidR="0068144C" w:rsidRDefault="0068144C" w:rsidP="0068144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688EA44A" w14:textId="77777777" w:rsidR="0068144C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9.14</w:t>
            </w:r>
          </w:p>
        </w:tc>
        <w:tc>
          <w:tcPr>
            <w:tcW w:w="3809" w:type="dxa"/>
            <w:vAlign w:val="center"/>
          </w:tcPr>
          <w:p w14:paraId="43418D90" w14:textId="77777777" w:rsidR="0068144C" w:rsidRPr="002F4C7C" w:rsidRDefault="0068144C" w:rsidP="0068144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2F4C7C">
              <w:rPr>
                <w:rFonts w:cs="Times New Roman"/>
                <w:sz w:val="24"/>
                <w:szCs w:val="24"/>
              </w:rPr>
              <w:t xml:space="preserve">Удаление доброкачественных новообразований радиохирургическим способом (аппаратом </w:t>
            </w:r>
            <w:r w:rsidRPr="002F4C7C">
              <w:rPr>
                <w:rFonts w:cs="Times New Roman"/>
                <w:sz w:val="24"/>
                <w:szCs w:val="24"/>
                <w:lang w:val="en-US"/>
              </w:rPr>
              <w:t>ERBE</w:t>
            </w:r>
            <w:r w:rsidRPr="002F4C7C">
              <w:rPr>
                <w:rFonts w:cs="Times New Roman"/>
                <w:sz w:val="24"/>
                <w:szCs w:val="24"/>
              </w:rPr>
              <w:t>, Германия)</w:t>
            </w:r>
          </w:p>
        </w:tc>
        <w:tc>
          <w:tcPr>
            <w:tcW w:w="1343" w:type="dxa"/>
            <w:vAlign w:val="center"/>
          </w:tcPr>
          <w:p w14:paraId="44E0AF9E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1000</w:t>
            </w:r>
          </w:p>
        </w:tc>
        <w:tc>
          <w:tcPr>
            <w:tcW w:w="2041" w:type="dxa"/>
          </w:tcPr>
          <w:p w14:paraId="7ABE2639" w14:textId="77777777" w:rsidR="0068144C" w:rsidRPr="002F4C7C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в день предоставления услуги</w:t>
            </w:r>
          </w:p>
        </w:tc>
      </w:tr>
      <w:tr w:rsidR="0068144C" w:rsidRPr="001746B5" w14:paraId="7A5D7828" w14:textId="77777777" w:rsidTr="0068144C">
        <w:tc>
          <w:tcPr>
            <w:tcW w:w="2029" w:type="dxa"/>
            <w:vAlign w:val="center"/>
          </w:tcPr>
          <w:p w14:paraId="3EFB5E6D" w14:textId="77777777" w:rsidR="0068144C" w:rsidRDefault="0068144C" w:rsidP="0068144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vAlign w:val="center"/>
          </w:tcPr>
          <w:p w14:paraId="4C62470D" w14:textId="77777777" w:rsidR="0068144C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9.15</w:t>
            </w:r>
          </w:p>
        </w:tc>
        <w:tc>
          <w:tcPr>
            <w:tcW w:w="3809" w:type="dxa"/>
            <w:vAlign w:val="center"/>
          </w:tcPr>
          <w:p w14:paraId="714C9430" w14:textId="77777777" w:rsidR="0068144C" w:rsidRDefault="0068144C" w:rsidP="0068144C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Физиотерапевтические процедуры</w:t>
            </w:r>
          </w:p>
        </w:tc>
        <w:tc>
          <w:tcPr>
            <w:tcW w:w="1343" w:type="dxa"/>
            <w:vAlign w:val="center"/>
          </w:tcPr>
          <w:p w14:paraId="21DDE6CE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500-1000</w:t>
            </w:r>
          </w:p>
        </w:tc>
        <w:tc>
          <w:tcPr>
            <w:tcW w:w="2041" w:type="dxa"/>
          </w:tcPr>
          <w:p w14:paraId="58EC3FEE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в день предоставления услуги</w:t>
            </w:r>
          </w:p>
        </w:tc>
      </w:tr>
      <w:tr w:rsidR="0068144C" w:rsidRPr="001746B5" w14:paraId="410BB917" w14:textId="77777777" w:rsidTr="0068144C">
        <w:tc>
          <w:tcPr>
            <w:tcW w:w="2029" w:type="dxa"/>
            <w:vAlign w:val="center"/>
          </w:tcPr>
          <w:p w14:paraId="6ED7898B" w14:textId="77777777" w:rsidR="0068144C" w:rsidRDefault="0068144C" w:rsidP="0068144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A25.01.001</w:t>
            </w:r>
          </w:p>
        </w:tc>
        <w:tc>
          <w:tcPr>
            <w:tcW w:w="820" w:type="dxa"/>
            <w:vAlign w:val="center"/>
          </w:tcPr>
          <w:p w14:paraId="5DC492CE" w14:textId="77777777" w:rsidR="0068144C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9.16</w:t>
            </w:r>
          </w:p>
        </w:tc>
        <w:tc>
          <w:tcPr>
            <w:tcW w:w="3809" w:type="dxa"/>
            <w:vAlign w:val="center"/>
          </w:tcPr>
          <w:p w14:paraId="5940C5AC" w14:textId="77777777" w:rsidR="0068144C" w:rsidRDefault="0068144C" w:rsidP="0068144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68312B">
              <w:rPr>
                <w:rFonts w:cs="Times New Roman"/>
                <w:sz w:val="24"/>
                <w:szCs w:val="24"/>
              </w:rPr>
              <w:t>Назначение лекарственных препаратов при заболеваниях кожи, подкожно-жировой клетчатки, придатков кожи</w:t>
            </w:r>
          </w:p>
        </w:tc>
        <w:tc>
          <w:tcPr>
            <w:tcW w:w="1343" w:type="dxa"/>
            <w:vAlign w:val="center"/>
          </w:tcPr>
          <w:p w14:paraId="24EC3359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400</w:t>
            </w:r>
          </w:p>
        </w:tc>
        <w:tc>
          <w:tcPr>
            <w:tcW w:w="2041" w:type="dxa"/>
          </w:tcPr>
          <w:p w14:paraId="147AAB56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в день предоставления услуги</w:t>
            </w:r>
          </w:p>
        </w:tc>
      </w:tr>
      <w:tr w:rsidR="0068144C" w:rsidRPr="001746B5" w14:paraId="741AB022" w14:textId="77777777" w:rsidTr="0068144C">
        <w:tc>
          <w:tcPr>
            <w:tcW w:w="2029" w:type="dxa"/>
            <w:vAlign w:val="center"/>
          </w:tcPr>
          <w:p w14:paraId="79C87FB1" w14:textId="77777777" w:rsidR="0068144C" w:rsidRDefault="0068144C" w:rsidP="0068144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A11.01.009</w:t>
            </w:r>
          </w:p>
          <w:p w14:paraId="1BD7AF6D" w14:textId="77777777" w:rsidR="0068144C" w:rsidRDefault="0068144C" w:rsidP="0068144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3C71A178" w14:textId="77777777" w:rsidR="0068144C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9.20</w:t>
            </w:r>
          </w:p>
        </w:tc>
        <w:tc>
          <w:tcPr>
            <w:tcW w:w="3809" w:type="dxa"/>
            <w:vAlign w:val="center"/>
          </w:tcPr>
          <w:p w14:paraId="6E4C4D43" w14:textId="77777777" w:rsidR="0068144C" w:rsidRDefault="0068144C" w:rsidP="0068144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Соскоб кожи</w:t>
            </w:r>
          </w:p>
          <w:p w14:paraId="003CE6EC" w14:textId="77777777" w:rsidR="0068144C" w:rsidRDefault="0068144C" w:rsidP="0068144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3B73AEA5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360</w:t>
            </w:r>
          </w:p>
        </w:tc>
        <w:tc>
          <w:tcPr>
            <w:tcW w:w="2041" w:type="dxa"/>
            <w:vAlign w:val="center"/>
          </w:tcPr>
          <w:p w14:paraId="5FFFD1A6" w14:textId="77777777" w:rsidR="0068144C" w:rsidRPr="001746B5" w:rsidRDefault="0068144C" w:rsidP="006814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46B5">
              <w:rPr>
                <w:rFonts w:cs="Times New Roman"/>
                <w:sz w:val="24"/>
                <w:szCs w:val="24"/>
              </w:rPr>
              <w:t>в день предоставления услуги</w:t>
            </w:r>
          </w:p>
        </w:tc>
      </w:tr>
    </w:tbl>
    <w:p w14:paraId="52670425" w14:textId="2F41AEE3" w:rsidR="00F12C76" w:rsidRDefault="00F12C76" w:rsidP="0068144C">
      <w:pPr>
        <w:spacing w:after="0"/>
        <w:ind w:hanging="1134"/>
        <w:jc w:val="both"/>
      </w:pPr>
    </w:p>
    <w:sectPr w:rsidR="00F12C76" w:rsidSect="0068144C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4C"/>
    <w:rsid w:val="003274C4"/>
    <w:rsid w:val="0068144C"/>
    <w:rsid w:val="006C0B77"/>
    <w:rsid w:val="006F7934"/>
    <w:rsid w:val="008242FF"/>
    <w:rsid w:val="00870751"/>
    <w:rsid w:val="00922C48"/>
    <w:rsid w:val="00A66AD0"/>
    <w:rsid w:val="00B915B7"/>
    <w:rsid w:val="00E26D7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1BD2"/>
  <w15:chartTrackingRefBased/>
  <w15:docId w15:val="{E723E9FA-C155-4B5A-A5B9-50C23D59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44C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1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2022-04-08T12:15:00Z</dcterms:created>
  <dcterms:modified xsi:type="dcterms:W3CDTF">2022-04-08T12:50:00Z</dcterms:modified>
</cp:coreProperties>
</file>