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0866" w14:textId="77777777" w:rsidR="00AE61F4" w:rsidRDefault="00A91A7C" w:rsidP="00AE61F4">
      <w:pPr>
        <w:spacing w:after="0"/>
        <w:ind w:left="4956" w:hanging="5098"/>
        <w:rPr>
          <w:b/>
          <w:bCs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68ECD365" wp14:editId="1D11D160">
            <wp:extent cx="2810518" cy="14124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52" cy="147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A7C">
        <w:rPr>
          <w:b/>
          <w:bCs/>
          <w:color w:val="404040" w:themeColor="text1" w:themeTint="BF"/>
          <w:sz w:val="20"/>
          <w:szCs w:val="20"/>
        </w:rPr>
        <w:t xml:space="preserve"> </w:t>
      </w:r>
      <w:r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52131E92" w14:textId="065F994E" w:rsidR="00A91A7C" w:rsidRPr="00050D40" w:rsidRDefault="00A91A7C" w:rsidP="00AE61F4">
      <w:pPr>
        <w:spacing w:after="0"/>
        <w:ind w:left="12744"/>
        <w:jc w:val="both"/>
        <w:rPr>
          <w:b/>
          <w:bCs/>
          <w:color w:val="404040" w:themeColor="text1" w:themeTint="BF"/>
          <w:sz w:val="20"/>
          <w:szCs w:val="20"/>
        </w:rPr>
      </w:pPr>
      <w:r w:rsidRPr="00050D40">
        <w:rPr>
          <w:b/>
          <w:bCs/>
          <w:color w:val="404040" w:themeColor="text1" w:themeTint="BF"/>
          <w:sz w:val="20"/>
          <w:szCs w:val="20"/>
        </w:rPr>
        <w:t>УТВЕРЖДАЮ</w:t>
      </w:r>
    </w:p>
    <w:p w14:paraId="4288B436" w14:textId="61A307FB" w:rsidR="00A91A7C" w:rsidRPr="00050D40" w:rsidRDefault="00A91A7C" w:rsidP="00A9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050D40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</w:t>
      </w:r>
    </w:p>
    <w:p w14:paraId="1176480C" w14:textId="03A1D741" w:rsidR="00A91A7C" w:rsidRPr="00050D40" w:rsidRDefault="00AE61F4" w:rsidP="00A9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>(</w:t>
      </w:r>
      <w:r w:rsidR="00A91A7C"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>наименование должности)</w:t>
      </w:r>
    </w:p>
    <w:p w14:paraId="01B6B254" w14:textId="1D342107" w:rsidR="00A91A7C" w:rsidRPr="00050D40" w:rsidRDefault="00AE61F4" w:rsidP="00A9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050D40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3CFBA62C" wp14:editId="664CF3B4">
            <wp:simplePos x="0" y="0"/>
            <wp:positionH relativeFrom="column">
              <wp:posOffset>6998226</wp:posOffset>
            </wp:positionH>
            <wp:positionV relativeFrom="paragraph">
              <wp:posOffset>56519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7F1CB4" wp14:editId="4F2F45C0">
            <wp:extent cx="1480991" cy="73820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39" cy="78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7C"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</w:t>
      </w:r>
      <w:r w:rsidR="00A91A7C"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="00A91A7C"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="00A91A7C"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58E3FC4F" w14:textId="77777777" w:rsidR="00A91A7C" w:rsidRPr="00050D40" w:rsidRDefault="00A91A7C" w:rsidP="00A9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tbl>
      <w:tblPr>
        <w:tblW w:w="14739" w:type="dxa"/>
        <w:tblLook w:val="04A0" w:firstRow="1" w:lastRow="0" w:firstColumn="1" w:lastColumn="0" w:noHBand="0" w:noVBand="1"/>
      </w:tblPr>
      <w:tblGrid>
        <w:gridCol w:w="2440"/>
        <w:gridCol w:w="1360"/>
        <w:gridCol w:w="7252"/>
        <w:gridCol w:w="3680"/>
        <w:gridCol w:w="7"/>
      </w:tblGrid>
      <w:tr w:rsidR="00A91A7C" w:rsidRPr="00A91A7C" w14:paraId="2741C29B" w14:textId="77777777" w:rsidTr="002E17ED">
        <w:trPr>
          <w:trHeight w:val="375"/>
        </w:trPr>
        <w:tc>
          <w:tcPr>
            <w:tcW w:w="14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BD23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КОНСУЛЬТАЦИИ ВРАЧЕЙ-СПЕЦИАЛИСТОВ ДНЕВНОГО СТАЦИОНАРА</w:t>
            </w:r>
          </w:p>
        </w:tc>
      </w:tr>
      <w:tr w:rsidR="00A91A7C" w:rsidRPr="00A91A7C" w14:paraId="1181D5E6" w14:textId="77777777" w:rsidTr="002E17ED">
        <w:trPr>
          <w:gridAfter w:val="1"/>
          <w:wAfter w:w="7" w:type="dxa"/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473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5D5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5636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3CF1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Стоимость*, руб.</w:t>
            </w:r>
          </w:p>
        </w:tc>
      </w:tr>
      <w:tr w:rsidR="00A91A7C" w:rsidRPr="00A91A7C" w14:paraId="6A9DD69F" w14:textId="77777777" w:rsidTr="002E17ED">
        <w:trPr>
          <w:gridAfter w:val="1"/>
          <w:wAfter w:w="7" w:type="dxa"/>
          <w:trHeight w:val="9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A50F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B01.038.003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563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11.01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8EA2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Осмотр (консультация) врачом-радиотерапевтом первичный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DB7C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1 500</w:t>
            </w:r>
          </w:p>
        </w:tc>
      </w:tr>
      <w:tr w:rsidR="00A91A7C" w:rsidRPr="00A91A7C" w14:paraId="1A0BC142" w14:textId="77777777" w:rsidTr="002E17ED">
        <w:trPr>
          <w:gridAfter w:val="1"/>
          <w:wAfter w:w="7" w:type="dxa"/>
          <w:trHeight w:val="8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2E7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B01.038.004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C65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11.02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5EC8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Осмотр (консультация) врачом-радиотерапевтом повторный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14AC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750</w:t>
            </w:r>
          </w:p>
        </w:tc>
      </w:tr>
      <w:tr w:rsidR="00A91A7C" w:rsidRPr="00A91A7C" w14:paraId="1E82F9A2" w14:textId="77777777" w:rsidTr="002E17ED">
        <w:trPr>
          <w:gridAfter w:val="1"/>
          <w:wAfter w:w="7" w:type="dxa"/>
          <w:trHeight w:val="8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259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B01.027.001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435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11.03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A54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Консультация врача-онколога дистанционная (20 минут)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62C6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1000</w:t>
            </w:r>
          </w:p>
        </w:tc>
      </w:tr>
      <w:tr w:rsidR="00A91A7C" w:rsidRPr="00A91A7C" w14:paraId="11A80302" w14:textId="77777777" w:rsidTr="002E17ED">
        <w:trPr>
          <w:gridAfter w:val="1"/>
          <w:wAfter w:w="7" w:type="dxa"/>
          <w:trHeight w:val="10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C11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B01.027.001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533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11.04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4B3E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 xml:space="preserve">Прием (осмотр, консультация) врача-онколога </w:t>
            </w:r>
            <w:r w:rsidRPr="00A91A7C">
              <w:rPr>
                <w:rFonts w:eastAsia="Times New Roman" w:cs="Times New Roman"/>
                <w:szCs w:val="28"/>
                <w:u w:val="single"/>
                <w:lang w:eastAsia="ru-RU"/>
              </w:rPr>
              <w:t>первичный</w:t>
            </w:r>
            <w:r w:rsidRPr="00A91A7C">
              <w:rPr>
                <w:rFonts w:eastAsia="Times New Roman" w:cs="Times New Roman"/>
                <w:szCs w:val="28"/>
                <w:lang w:eastAsia="ru-RU"/>
              </w:rPr>
              <w:t xml:space="preserve"> в отделении лекарственной и лучевой терапии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4AB5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3000- 4000</w:t>
            </w:r>
          </w:p>
        </w:tc>
      </w:tr>
      <w:tr w:rsidR="00A91A7C" w:rsidRPr="00A91A7C" w14:paraId="1D1447E3" w14:textId="77777777" w:rsidTr="002E17ED">
        <w:trPr>
          <w:gridAfter w:val="1"/>
          <w:wAfter w:w="7" w:type="dxa"/>
          <w:trHeight w:val="10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23F0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B01.027.002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A195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11.05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7A1E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 xml:space="preserve">Прием (осмотр, консультация) врача-онколога </w:t>
            </w:r>
            <w:r w:rsidRPr="00A91A7C">
              <w:rPr>
                <w:rFonts w:eastAsia="Times New Roman" w:cs="Times New Roman"/>
                <w:szCs w:val="28"/>
                <w:u w:val="single"/>
                <w:lang w:eastAsia="ru-RU"/>
              </w:rPr>
              <w:t>повторный</w:t>
            </w:r>
            <w:r w:rsidRPr="00A91A7C">
              <w:rPr>
                <w:rFonts w:eastAsia="Times New Roman" w:cs="Times New Roman"/>
                <w:szCs w:val="28"/>
                <w:lang w:eastAsia="ru-RU"/>
              </w:rPr>
              <w:t xml:space="preserve"> в отделении лекарственной и лучевой терапии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9217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1 000</w:t>
            </w:r>
          </w:p>
        </w:tc>
      </w:tr>
      <w:tr w:rsidR="00A91A7C" w:rsidRPr="00A91A7C" w14:paraId="7C2C8E29" w14:textId="77777777" w:rsidTr="002E17ED">
        <w:trPr>
          <w:gridAfter w:val="1"/>
          <w:wAfter w:w="7" w:type="dxa"/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68A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B01.038.005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304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11.06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23D9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Ежедневный осмотр врачом-радиотерапевтом с наблюдением и уходом среднего медицинского персонала в отделении дневного стационара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1C0B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1 000</w:t>
            </w:r>
          </w:p>
        </w:tc>
      </w:tr>
      <w:tr w:rsidR="00A91A7C" w:rsidRPr="00A91A7C" w14:paraId="4AC55394" w14:textId="77777777" w:rsidTr="002E17ED">
        <w:trPr>
          <w:gridAfter w:val="1"/>
          <w:wAfter w:w="7" w:type="dxa"/>
          <w:trHeight w:val="169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B5A0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B01.027.003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959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11.07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763A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Ежедневный осмотр врачом-онкологом с наблюдением и уходом среднего медицинского персонала в отделении дневного стационара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6012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1 000</w:t>
            </w:r>
          </w:p>
        </w:tc>
      </w:tr>
      <w:tr w:rsidR="00A91A7C" w:rsidRPr="00A91A7C" w14:paraId="4070E4A5" w14:textId="77777777" w:rsidTr="002E17ED">
        <w:trPr>
          <w:gridAfter w:val="1"/>
          <w:wAfter w:w="7" w:type="dxa"/>
          <w:trHeight w:val="196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1B8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B01.038.005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839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11.08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E62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Участие врача-радиотерапевта в консилиумах врачей в целях определения тактики медицинского обследования и лечения пациентов, страдающих онкологическими заболеваниями (1 случай)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59D3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480</w:t>
            </w:r>
          </w:p>
        </w:tc>
      </w:tr>
      <w:tr w:rsidR="00A91A7C" w:rsidRPr="00A91A7C" w14:paraId="69C57CBE" w14:textId="77777777" w:rsidTr="002E17ED">
        <w:trPr>
          <w:gridAfter w:val="1"/>
          <w:wAfter w:w="7" w:type="dxa"/>
          <w:trHeight w:val="11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47C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B01.038.003   </w:t>
            </w:r>
            <w:proofErr w:type="gramStart"/>
            <w:r w:rsidRPr="00A91A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B01.057.001  B</w:t>
            </w:r>
            <w:proofErr w:type="gramEnd"/>
            <w:r w:rsidRPr="00A91A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01.027.001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BB05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11.09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7DB6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Консилиум онкологический (врач радиотерапевт, врач онколог, врач хирург)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B995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7 000</w:t>
            </w:r>
          </w:p>
        </w:tc>
      </w:tr>
      <w:tr w:rsidR="00A91A7C" w:rsidRPr="00A91A7C" w14:paraId="43C09C6A" w14:textId="77777777" w:rsidTr="002E17ED">
        <w:trPr>
          <w:gridAfter w:val="1"/>
          <w:wAfter w:w="7" w:type="dxa"/>
          <w:trHeight w:val="11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947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B01.027.001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3FA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11.10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B032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Осмотр (консультация) врачом-онкологом с выездом на дом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4A19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10 000</w:t>
            </w:r>
          </w:p>
        </w:tc>
      </w:tr>
      <w:tr w:rsidR="00A91A7C" w:rsidRPr="00A91A7C" w14:paraId="53C9FBAC" w14:textId="77777777" w:rsidTr="002E17ED">
        <w:trPr>
          <w:gridAfter w:val="1"/>
          <w:wAfter w:w="7" w:type="dxa"/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799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B01.038.003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314D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Cs w:val="28"/>
                <w:lang w:eastAsia="ru-RU"/>
              </w:rPr>
              <w:t>11.11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0CD9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szCs w:val="28"/>
                <w:lang w:eastAsia="ru-RU"/>
              </w:rPr>
              <w:t>Осмотр (консультация) врачом-радиотерапевтом с выездом на дом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AB50" w14:textId="77777777" w:rsidR="00A91A7C" w:rsidRPr="00A91A7C" w:rsidRDefault="00A91A7C" w:rsidP="00A91A7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1A7C">
              <w:rPr>
                <w:rFonts w:eastAsia="Times New Roman" w:cs="Times New Roman"/>
                <w:b/>
                <w:bCs/>
                <w:szCs w:val="28"/>
                <w:lang w:eastAsia="ru-RU"/>
              </w:rPr>
              <w:t>10 000</w:t>
            </w:r>
          </w:p>
        </w:tc>
      </w:tr>
      <w:tr w:rsidR="00A91A7C" w:rsidRPr="00A91A7C" w14:paraId="5F7903D3" w14:textId="77777777" w:rsidTr="002E17ED">
        <w:trPr>
          <w:trHeight w:val="375"/>
        </w:trPr>
        <w:tc>
          <w:tcPr>
            <w:tcW w:w="14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C6A3" w14:textId="77777777" w:rsidR="00A91A7C" w:rsidRPr="00A91A7C" w:rsidRDefault="00A91A7C" w:rsidP="00A91A7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1A7C">
              <w:rPr>
                <w:rFonts w:eastAsia="Times New Roman" w:cs="Times New Roman"/>
                <w:color w:val="000000"/>
                <w:sz w:val="22"/>
                <w:lang w:eastAsia="ru-RU"/>
              </w:rPr>
              <w:t>* Цены указаны для лучевой терапии в условиях дневного стационара</w:t>
            </w:r>
          </w:p>
        </w:tc>
      </w:tr>
    </w:tbl>
    <w:p w14:paraId="43738538" w14:textId="3F02A6A2" w:rsidR="00F12C76" w:rsidRDefault="00F12C76" w:rsidP="006C0B77">
      <w:pPr>
        <w:spacing w:after="0"/>
        <w:ind w:firstLine="709"/>
        <w:jc w:val="both"/>
      </w:pPr>
    </w:p>
    <w:p w14:paraId="63BF6134" w14:textId="4000E540" w:rsidR="008154EC" w:rsidRDefault="008154EC" w:rsidP="006C0B77">
      <w:pPr>
        <w:spacing w:after="0"/>
        <w:ind w:firstLine="709"/>
        <w:jc w:val="both"/>
      </w:pPr>
    </w:p>
    <w:tbl>
      <w:tblPr>
        <w:tblW w:w="14877" w:type="dxa"/>
        <w:tblLook w:val="04A0" w:firstRow="1" w:lastRow="0" w:firstColumn="1" w:lastColumn="0" w:noHBand="0" w:noVBand="1"/>
      </w:tblPr>
      <w:tblGrid>
        <w:gridCol w:w="2514"/>
        <w:gridCol w:w="846"/>
        <w:gridCol w:w="628"/>
        <w:gridCol w:w="5528"/>
        <w:gridCol w:w="1824"/>
        <w:gridCol w:w="3402"/>
        <w:gridCol w:w="119"/>
        <w:gridCol w:w="16"/>
      </w:tblGrid>
      <w:tr w:rsidR="008154EC" w:rsidRPr="008154EC" w14:paraId="3E69770F" w14:textId="77777777" w:rsidTr="00AE61F4">
        <w:trPr>
          <w:gridAfter w:val="2"/>
          <w:wAfter w:w="135" w:type="dxa"/>
          <w:trHeight w:val="375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DF4E" w14:textId="77777777" w:rsidR="008154EC" w:rsidRPr="008154EC" w:rsidRDefault="008154EC" w:rsidP="008154EC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7280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КТ-симуляция</w:t>
            </w:r>
          </w:p>
        </w:tc>
      </w:tr>
      <w:tr w:rsidR="002E17ED" w:rsidRPr="008154EC" w14:paraId="4160A8F9" w14:textId="77777777" w:rsidTr="00AE61F4">
        <w:trPr>
          <w:gridAfter w:val="2"/>
          <w:wAfter w:w="135" w:type="dxa"/>
          <w:trHeight w:val="750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D21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Код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9D4B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2C14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Стоимость*, руб.</w:t>
            </w:r>
          </w:p>
        </w:tc>
      </w:tr>
      <w:tr w:rsidR="002E17ED" w:rsidRPr="008154EC" w14:paraId="6EF0A27A" w14:textId="77777777" w:rsidTr="00AE61F4">
        <w:trPr>
          <w:gridAfter w:val="2"/>
          <w:wAfter w:w="135" w:type="dxa"/>
          <w:trHeight w:val="375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AA8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2C78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КТ-симуляция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F5B3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6 000</w:t>
            </w:r>
          </w:p>
        </w:tc>
      </w:tr>
      <w:tr w:rsidR="002E17ED" w:rsidRPr="008154EC" w14:paraId="709386A2" w14:textId="77777777" w:rsidTr="00AE61F4">
        <w:trPr>
          <w:gridAfter w:val="2"/>
          <w:wAfter w:w="135" w:type="dxa"/>
          <w:trHeight w:val="870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2FB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16F3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КТ-симуляция с использованием внутривенного контраста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31DB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8 000</w:t>
            </w:r>
          </w:p>
        </w:tc>
      </w:tr>
      <w:tr w:rsidR="002E17ED" w:rsidRPr="008154EC" w14:paraId="194A7C15" w14:textId="77777777" w:rsidTr="00AE61F4">
        <w:trPr>
          <w:gridAfter w:val="2"/>
          <w:wAfter w:w="135" w:type="dxa"/>
          <w:trHeight w:val="735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A27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FA30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КТ-симуляция с синхронизацией по дыханию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CC1E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10 000</w:t>
            </w:r>
          </w:p>
        </w:tc>
      </w:tr>
      <w:tr w:rsidR="002E17ED" w:rsidRPr="008154EC" w14:paraId="72C81A28" w14:textId="77777777" w:rsidTr="00AE61F4">
        <w:trPr>
          <w:gridAfter w:val="2"/>
          <w:wAfter w:w="135" w:type="dxa"/>
          <w:trHeight w:val="1110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BA8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478E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 xml:space="preserve">КТ-симуляция с использование внутривенного контраста и синхронизацией по </w:t>
            </w:r>
            <w:proofErr w:type="spellStart"/>
            <w:r w:rsidRPr="008154EC">
              <w:rPr>
                <w:rFonts w:eastAsia="Times New Roman" w:cs="Times New Roman"/>
                <w:szCs w:val="28"/>
                <w:lang w:eastAsia="ru-RU"/>
              </w:rPr>
              <w:t>дыхани</w:t>
            </w:r>
            <w:proofErr w:type="spellEnd"/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DF29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12 000</w:t>
            </w:r>
          </w:p>
        </w:tc>
      </w:tr>
      <w:tr w:rsidR="002E17ED" w:rsidRPr="008154EC" w14:paraId="74A2AAF9" w14:textId="77777777" w:rsidTr="00AE61F4">
        <w:trPr>
          <w:gridAfter w:val="2"/>
          <w:wAfter w:w="135" w:type="dxa"/>
          <w:trHeight w:val="945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70D0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8DD8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КТ-симуляция с использование термопластической маски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4660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16 000</w:t>
            </w:r>
          </w:p>
        </w:tc>
      </w:tr>
      <w:tr w:rsidR="002E17ED" w:rsidRPr="008154EC" w14:paraId="78CCA4A2" w14:textId="77777777" w:rsidTr="00AE61F4">
        <w:trPr>
          <w:gridAfter w:val="2"/>
          <w:wAfter w:w="135" w:type="dxa"/>
          <w:trHeight w:val="1080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8BD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1BE3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КТ-симуляция с использование внутривенного контраста и термопластической маски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BA44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20 000</w:t>
            </w:r>
          </w:p>
        </w:tc>
      </w:tr>
      <w:tr w:rsidR="002E17ED" w:rsidRPr="008154EC" w14:paraId="19A3B8D0" w14:textId="77777777" w:rsidTr="00AE61F4">
        <w:trPr>
          <w:gridAfter w:val="2"/>
          <w:wAfter w:w="135" w:type="dxa"/>
          <w:trHeight w:val="1065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C433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C15A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 xml:space="preserve">Использование дополнительных </w:t>
            </w:r>
            <w:proofErr w:type="gramStart"/>
            <w:r w:rsidRPr="008154EC">
              <w:rPr>
                <w:rFonts w:eastAsia="Times New Roman" w:cs="Times New Roman"/>
                <w:szCs w:val="28"/>
                <w:lang w:eastAsia="ru-RU"/>
              </w:rPr>
              <w:t>устройств(</w:t>
            </w:r>
            <w:proofErr w:type="gramEnd"/>
            <w:r w:rsidRPr="008154EC">
              <w:rPr>
                <w:rFonts w:eastAsia="Times New Roman" w:cs="Times New Roman"/>
                <w:szCs w:val="28"/>
                <w:lang w:eastAsia="ru-RU"/>
              </w:rPr>
              <w:t>матрас, подставка) для укладки во время КТ-симуляции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77F4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10 000</w:t>
            </w:r>
          </w:p>
        </w:tc>
      </w:tr>
      <w:tr w:rsidR="002E17ED" w:rsidRPr="008154EC" w14:paraId="0CC84286" w14:textId="77777777" w:rsidTr="00AE61F4">
        <w:trPr>
          <w:gridAfter w:val="2"/>
          <w:wAfter w:w="135" w:type="dxa"/>
          <w:trHeight w:val="975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D011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12.08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E11C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Использование абдоминальной компрессии во время КТ-симуляции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CD36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10 000</w:t>
            </w:r>
          </w:p>
        </w:tc>
      </w:tr>
      <w:tr w:rsidR="002E17ED" w:rsidRPr="008154EC" w14:paraId="6707E39E" w14:textId="77777777" w:rsidTr="00AE61F4">
        <w:trPr>
          <w:gridAfter w:val="2"/>
          <w:wAfter w:w="135" w:type="dxa"/>
          <w:trHeight w:val="375"/>
        </w:trPr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C11A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12.09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0C03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Имплантация маркеров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BBD1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100 000</w:t>
            </w:r>
          </w:p>
        </w:tc>
      </w:tr>
      <w:tr w:rsidR="008154EC" w:rsidRPr="008154EC" w14:paraId="78BFD53C" w14:textId="77777777" w:rsidTr="00AE61F4">
        <w:trPr>
          <w:gridAfter w:val="2"/>
          <w:wAfter w:w="135" w:type="dxa"/>
          <w:trHeight w:val="375"/>
        </w:trPr>
        <w:tc>
          <w:tcPr>
            <w:tcW w:w="14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020F" w14:textId="77777777" w:rsidR="008154EC" w:rsidRPr="008154EC" w:rsidRDefault="008154EC" w:rsidP="008154E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 w:val="22"/>
                <w:lang w:eastAsia="ru-RU"/>
              </w:rPr>
              <w:t>* Цены указаны для лучевой терапии в условиях дневного стационара</w:t>
            </w:r>
          </w:p>
        </w:tc>
      </w:tr>
      <w:tr w:rsidR="008154EC" w:rsidRPr="008154EC" w14:paraId="0EE54C0C" w14:textId="77777777" w:rsidTr="00AE61F4">
        <w:trPr>
          <w:gridAfter w:val="2"/>
          <w:wAfter w:w="135" w:type="dxa"/>
          <w:trHeight w:val="375"/>
        </w:trPr>
        <w:tc>
          <w:tcPr>
            <w:tcW w:w="14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E71" w14:textId="5E8EE83B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Дозиметрическое планирование и проверка индивидуального плана лечения</w:t>
            </w:r>
          </w:p>
        </w:tc>
      </w:tr>
      <w:tr w:rsidR="008154EC" w:rsidRPr="008154EC" w14:paraId="515F7FB6" w14:textId="77777777" w:rsidTr="002E17ED">
        <w:trPr>
          <w:gridAfter w:val="1"/>
          <w:wAfter w:w="16" w:type="dxa"/>
          <w:trHeight w:val="157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76B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 услуги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1A0B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FE58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7AD1" w14:textId="77777777" w:rsidR="008154EC" w:rsidRPr="008154EC" w:rsidRDefault="008154EC" w:rsidP="002E17ED">
            <w:pPr>
              <w:spacing w:after="0"/>
              <w:ind w:hanging="399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Стоимость*, руб.</w:t>
            </w:r>
          </w:p>
        </w:tc>
      </w:tr>
      <w:tr w:rsidR="008154EC" w:rsidRPr="008154EC" w14:paraId="6CBA1F06" w14:textId="77777777" w:rsidTr="002E17ED">
        <w:trPr>
          <w:gridAfter w:val="1"/>
          <w:wAfter w:w="16" w:type="dxa"/>
          <w:trHeight w:val="1125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683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A07.30.020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0ED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13.01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F5B3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Дозиметрическое планирование и проверка индивидуального плана лечения - 3D (за 1 курс лечения)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B74F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16 000</w:t>
            </w:r>
          </w:p>
        </w:tc>
      </w:tr>
      <w:tr w:rsidR="008154EC" w:rsidRPr="008154EC" w14:paraId="28124697" w14:textId="77777777" w:rsidTr="002E17ED">
        <w:trPr>
          <w:gridAfter w:val="1"/>
          <w:wAfter w:w="16" w:type="dxa"/>
          <w:trHeight w:val="117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467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A07.30.020                   A07.30.021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A8F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13.02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734F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Дозиметрическое планирование и проверка индивидуального плана лечения - 4D/IMRT/VMAT/</w:t>
            </w:r>
            <w:proofErr w:type="spellStart"/>
            <w:r w:rsidRPr="008154EC">
              <w:rPr>
                <w:rFonts w:eastAsia="Times New Roman" w:cs="Times New Roman"/>
                <w:szCs w:val="28"/>
                <w:lang w:eastAsia="ru-RU"/>
              </w:rPr>
              <w:t>RapidArc</w:t>
            </w:r>
            <w:proofErr w:type="spellEnd"/>
            <w:r w:rsidRPr="008154EC">
              <w:rPr>
                <w:rFonts w:eastAsia="Times New Roman" w:cs="Times New Roman"/>
                <w:szCs w:val="28"/>
                <w:lang w:eastAsia="ru-RU"/>
              </w:rPr>
              <w:t xml:space="preserve"> (за 1 курс лечения)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4BA2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20 000</w:t>
            </w:r>
          </w:p>
        </w:tc>
      </w:tr>
      <w:tr w:rsidR="008154EC" w:rsidRPr="008154EC" w14:paraId="3220FA36" w14:textId="77777777" w:rsidTr="002E17ED">
        <w:trPr>
          <w:gridAfter w:val="1"/>
          <w:wAfter w:w="16" w:type="dxa"/>
          <w:trHeight w:val="75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64C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A07.30.020                  A07.30.021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CA79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Cs w:val="28"/>
                <w:lang w:eastAsia="ru-RU"/>
              </w:rPr>
              <w:t>13.03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6E21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szCs w:val="28"/>
                <w:lang w:eastAsia="ru-RU"/>
              </w:rPr>
              <w:t>Дозиметрическое планирование и проверка индивидуального плана лечения - SRS/SBRT (за 1 курс лечения)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D096" w14:textId="77777777" w:rsidR="008154EC" w:rsidRPr="008154EC" w:rsidRDefault="008154EC" w:rsidP="008154EC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154EC">
              <w:rPr>
                <w:rFonts w:eastAsia="Times New Roman" w:cs="Times New Roman"/>
                <w:b/>
                <w:bCs/>
                <w:szCs w:val="28"/>
                <w:lang w:eastAsia="ru-RU"/>
              </w:rPr>
              <w:t>30 000</w:t>
            </w:r>
          </w:p>
        </w:tc>
      </w:tr>
      <w:tr w:rsidR="008154EC" w:rsidRPr="008154EC" w14:paraId="46F93C8E" w14:textId="77777777" w:rsidTr="002E17ED">
        <w:trPr>
          <w:trHeight w:val="375"/>
        </w:trPr>
        <w:tc>
          <w:tcPr>
            <w:tcW w:w="148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CDD" w14:textId="77777777" w:rsidR="008154EC" w:rsidRPr="008154EC" w:rsidRDefault="008154EC" w:rsidP="008154E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154EC">
              <w:rPr>
                <w:rFonts w:eastAsia="Times New Roman" w:cs="Times New Roman"/>
                <w:color w:val="000000"/>
                <w:sz w:val="22"/>
                <w:lang w:eastAsia="ru-RU"/>
              </w:rPr>
              <w:t>* Цены указаны для лучевой терапии в условиях дневного стационара</w:t>
            </w:r>
          </w:p>
        </w:tc>
      </w:tr>
    </w:tbl>
    <w:p w14:paraId="7D67AE86" w14:textId="29CD7056" w:rsidR="008154EC" w:rsidRDefault="008154EC" w:rsidP="006C0B77">
      <w:pPr>
        <w:spacing w:after="0"/>
        <w:ind w:firstLine="709"/>
        <w:jc w:val="both"/>
      </w:pPr>
    </w:p>
    <w:p w14:paraId="495B5EC5" w14:textId="514F8900" w:rsidR="008154EC" w:rsidRDefault="008154EC" w:rsidP="006C0B77">
      <w:pPr>
        <w:spacing w:after="0"/>
        <w:ind w:firstLine="709"/>
        <w:jc w:val="both"/>
      </w:pPr>
    </w:p>
    <w:p w14:paraId="7347B23E" w14:textId="208DEE49" w:rsidR="008154EC" w:rsidRDefault="008154EC" w:rsidP="006C0B77">
      <w:pPr>
        <w:spacing w:after="0"/>
        <w:ind w:firstLine="709"/>
        <w:jc w:val="both"/>
      </w:pPr>
    </w:p>
    <w:p w14:paraId="7FFB206F" w14:textId="6018522F" w:rsidR="008154EC" w:rsidRDefault="008154EC" w:rsidP="006C0B77">
      <w:pPr>
        <w:spacing w:after="0"/>
        <w:ind w:firstLine="709"/>
        <w:jc w:val="both"/>
      </w:pPr>
    </w:p>
    <w:p w14:paraId="2015CBB0" w14:textId="7F33E704" w:rsidR="008154EC" w:rsidRDefault="008154EC" w:rsidP="006C0B77">
      <w:pPr>
        <w:spacing w:after="0"/>
        <w:ind w:firstLine="709"/>
        <w:jc w:val="both"/>
      </w:pPr>
    </w:p>
    <w:p w14:paraId="05327A9E" w14:textId="7C96C41B" w:rsidR="008154EC" w:rsidRDefault="008154EC" w:rsidP="006C0B77">
      <w:pPr>
        <w:spacing w:after="0"/>
        <w:ind w:firstLine="709"/>
        <w:jc w:val="both"/>
      </w:pPr>
    </w:p>
    <w:p w14:paraId="3EEE2F4D" w14:textId="5299819A" w:rsidR="008154EC" w:rsidRDefault="008154EC" w:rsidP="006C0B77">
      <w:pPr>
        <w:spacing w:after="0"/>
        <w:ind w:firstLine="709"/>
        <w:jc w:val="both"/>
      </w:pPr>
    </w:p>
    <w:p w14:paraId="660DC89C" w14:textId="39D5F671" w:rsidR="008154EC" w:rsidRDefault="008154EC" w:rsidP="006C0B77">
      <w:pPr>
        <w:spacing w:after="0"/>
        <w:ind w:firstLine="709"/>
        <w:jc w:val="both"/>
      </w:pPr>
    </w:p>
    <w:p w14:paraId="605C2ADC" w14:textId="4AE523A5" w:rsidR="008154EC" w:rsidRDefault="008154EC" w:rsidP="006C0B77">
      <w:pPr>
        <w:spacing w:after="0"/>
        <w:ind w:firstLine="709"/>
        <w:jc w:val="both"/>
      </w:pPr>
    </w:p>
    <w:p w14:paraId="53955618" w14:textId="2314B8CD" w:rsidR="008154EC" w:rsidRDefault="008154EC" w:rsidP="006C0B77">
      <w:pPr>
        <w:spacing w:after="0"/>
        <w:ind w:firstLine="709"/>
        <w:jc w:val="both"/>
      </w:pPr>
    </w:p>
    <w:p w14:paraId="6D026165" w14:textId="0F5F4021" w:rsidR="008154EC" w:rsidRDefault="008154EC" w:rsidP="006C0B77">
      <w:pPr>
        <w:spacing w:after="0"/>
        <w:ind w:firstLine="709"/>
        <w:jc w:val="both"/>
      </w:pPr>
    </w:p>
    <w:p w14:paraId="542BDCC5" w14:textId="31C166E8" w:rsidR="008154EC" w:rsidRDefault="008154EC" w:rsidP="006C0B77">
      <w:pPr>
        <w:spacing w:after="0"/>
        <w:ind w:firstLine="709"/>
        <w:jc w:val="both"/>
      </w:pPr>
    </w:p>
    <w:tbl>
      <w:tblPr>
        <w:tblW w:w="14669" w:type="dxa"/>
        <w:tblLook w:val="04A0" w:firstRow="1" w:lastRow="0" w:firstColumn="1" w:lastColumn="0" w:noHBand="0" w:noVBand="1"/>
      </w:tblPr>
      <w:tblGrid>
        <w:gridCol w:w="2029"/>
        <w:gridCol w:w="846"/>
        <w:gridCol w:w="7752"/>
        <w:gridCol w:w="4034"/>
        <w:gridCol w:w="8"/>
      </w:tblGrid>
      <w:tr w:rsidR="002E17ED" w:rsidRPr="002E17ED" w14:paraId="2CCC7574" w14:textId="77777777" w:rsidTr="002E17ED">
        <w:trPr>
          <w:trHeight w:val="375"/>
        </w:trPr>
        <w:tc>
          <w:tcPr>
            <w:tcW w:w="1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72B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szCs w:val="28"/>
                <w:lang w:eastAsia="ru-RU"/>
              </w:rPr>
              <w:t>Лучевая терапия на линейном ускорителе - за 1 сеанс</w:t>
            </w:r>
          </w:p>
        </w:tc>
      </w:tr>
      <w:tr w:rsidR="002E17ED" w:rsidRPr="002E17ED" w14:paraId="30F9C47C" w14:textId="77777777" w:rsidTr="002E17ED">
        <w:trPr>
          <w:gridAfter w:val="1"/>
          <w:wAfter w:w="8" w:type="dxa"/>
          <w:trHeight w:val="37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BE6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 услуги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5857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EDE0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9646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Стоимость*, руб.</w:t>
            </w:r>
          </w:p>
        </w:tc>
      </w:tr>
      <w:tr w:rsidR="002E17ED" w:rsidRPr="002E17ED" w14:paraId="3BF6F0BB" w14:textId="77777777" w:rsidTr="002E17ED">
        <w:trPr>
          <w:gridAfter w:val="1"/>
          <w:wAfter w:w="8" w:type="dxa"/>
          <w:trHeight w:val="40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A6B4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color w:val="000000"/>
                <w:szCs w:val="28"/>
                <w:lang w:eastAsia="ru-RU"/>
              </w:rPr>
              <w:t>A07.30.009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98B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color w:val="000000"/>
                <w:szCs w:val="28"/>
                <w:lang w:eastAsia="ru-RU"/>
              </w:rPr>
              <w:t>14.01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209B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szCs w:val="28"/>
                <w:lang w:eastAsia="ru-RU"/>
              </w:rPr>
              <w:t>Сеанс лечения на линейном ускорителе - 3D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9C40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szCs w:val="28"/>
                <w:lang w:eastAsia="ru-RU"/>
              </w:rPr>
              <w:t>8 000</w:t>
            </w:r>
          </w:p>
        </w:tc>
      </w:tr>
      <w:tr w:rsidR="002E17ED" w:rsidRPr="002E17ED" w14:paraId="0AA60EC3" w14:textId="77777777" w:rsidTr="002E17ED">
        <w:trPr>
          <w:gridAfter w:val="1"/>
          <w:wAfter w:w="8" w:type="dxa"/>
          <w:trHeight w:val="37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1997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color w:val="000000"/>
                <w:szCs w:val="28"/>
                <w:lang w:eastAsia="ru-RU"/>
              </w:rPr>
              <w:t>A07.30.009.001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FA8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color w:val="000000"/>
                <w:szCs w:val="28"/>
                <w:lang w:eastAsia="ru-RU"/>
              </w:rPr>
              <w:t>14.02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4D02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szCs w:val="28"/>
                <w:lang w:eastAsia="ru-RU"/>
              </w:rPr>
              <w:t>Сеанс лечения на линейном ускорителе - IMRT/VMAT/</w:t>
            </w:r>
            <w:proofErr w:type="spellStart"/>
            <w:r w:rsidRPr="002E17ED">
              <w:rPr>
                <w:rFonts w:eastAsia="Times New Roman" w:cs="Times New Roman"/>
                <w:szCs w:val="28"/>
                <w:lang w:eastAsia="ru-RU"/>
              </w:rPr>
              <w:t>RapidArc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4509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szCs w:val="28"/>
                <w:lang w:eastAsia="ru-RU"/>
              </w:rPr>
              <w:t>10 000</w:t>
            </w:r>
          </w:p>
        </w:tc>
      </w:tr>
      <w:tr w:rsidR="002E17ED" w:rsidRPr="002E17ED" w14:paraId="5DEB7D8A" w14:textId="77777777" w:rsidTr="002E17ED">
        <w:trPr>
          <w:gridAfter w:val="1"/>
          <w:wAfter w:w="8" w:type="dxa"/>
          <w:trHeight w:val="7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13ED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color w:val="000000"/>
                <w:szCs w:val="28"/>
                <w:lang w:eastAsia="ru-RU"/>
              </w:rPr>
              <w:t>A07.30.009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30B5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color w:val="000000"/>
                <w:szCs w:val="28"/>
                <w:lang w:eastAsia="ru-RU"/>
              </w:rPr>
              <w:t>14.03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5FC7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szCs w:val="28"/>
                <w:lang w:eastAsia="ru-RU"/>
              </w:rPr>
              <w:t>Сеанс лечения на линейном ускорителе - 4D с синхронизацией по дыханию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2ED4" w14:textId="77777777" w:rsidR="002E17ED" w:rsidRPr="002E17ED" w:rsidRDefault="002E17ED" w:rsidP="002E17ED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E17ED">
              <w:rPr>
                <w:rFonts w:eastAsia="Times New Roman" w:cs="Times New Roman"/>
                <w:b/>
                <w:bCs/>
                <w:szCs w:val="28"/>
                <w:lang w:eastAsia="ru-RU"/>
              </w:rPr>
              <w:t>12 000</w:t>
            </w:r>
          </w:p>
        </w:tc>
      </w:tr>
      <w:tr w:rsidR="002E17ED" w:rsidRPr="002E17ED" w14:paraId="4F053632" w14:textId="77777777" w:rsidTr="002E17ED">
        <w:trPr>
          <w:trHeight w:val="375"/>
        </w:trPr>
        <w:tc>
          <w:tcPr>
            <w:tcW w:w="14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0128" w14:textId="77777777" w:rsidR="002E17ED" w:rsidRPr="002E17ED" w:rsidRDefault="002E17ED" w:rsidP="002E17E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 Цены указаны для лучевой терапии в условиях дневного стационара</w:t>
            </w:r>
          </w:p>
        </w:tc>
      </w:tr>
    </w:tbl>
    <w:p w14:paraId="639596FD" w14:textId="7CCE5766" w:rsidR="008154EC" w:rsidRDefault="008154EC" w:rsidP="006C0B77">
      <w:pPr>
        <w:spacing w:after="0"/>
        <w:ind w:firstLine="709"/>
        <w:jc w:val="both"/>
      </w:pPr>
    </w:p>
    <w:p w14:paraId="12FBEF0D" w14:textId="77777777" w:rsidR="008154EC" w:rsidRDefault="008154EC" w:rsidP="006C0B77">
      <w:pPr>
        <w:spacing w:after="0"/>
        <w:ind w:firstLine="709"/>
        <w:jc w:val="both"/>
      </w:pPr>
    </w:p>
    <w:p w14:paraId="32AF75C9" w14:textId="6BF35D63" w:rsidR="008154EC" w:rsidRDefault="008154EC" w:rsidP="006C0B77">
      <w:pPr>
        <w:spacing w:after="0"/>
        <w:ind w:firstLine="709"/>
        <w:jc w:val="both"/>
      </w:pPr>
    </w:p>
    <w:p w14:paraId="72528457" w14:textId="62ABF4AA" w:rsidR="002E17ED" w:rsidRDefault="002E17ED" w:rsidP="006C0B77">
      <w:pPr>
        <w:spacing w:after="0"/>
        <w:ind w:firstLine="709"/>
        <w:jc w:val="both"/>
      </w:pPr>
    </w:p>
    <w:p w14:paraId="79D60FB8" w14:textId="2426109D" w:rsidR="002E17ED" w:rsidRDefault="002E17ED" w:rsidP="006C0B77">
      <w:pPr>
        <w:spacing w:after="0"/>
        <w:ind w:firstLine="709"/>
        <w:jc w:val="both"/>
      </w:pPr>
    </w:p>
    <w:p w14:paraId="635819CB" w14:textId="45E27AE1" w:rsidR="002E17ED" w:rsidRDefault="002E17ED" w:rsidP="006C0B77">
      <w:pPr>
        <w:spacing w:after="0"/>
        <w:ind w:firstLine="709"/>
        <w:jc w:val="both"/>
      </w:pPr>
    </w:p>
    <w:p w14:paraId="1C90E66D" w14:textId="7DE4B185" w:rsidR="002E17ED" w:rsidRDefault="002E17ED" w:rsidP="006C0B77">
      <w:pPr>
        <w:spacing w:after="0"/>
        <w:ind w:firstLine="709"/>
        <w:jc w:val="both"/>
      </w:pPr>
    </w:p>
    <w:p w14:paraId="497B37EC" w14:textId="171D3546" w:rsidR="002E17ED" w:rsidRDefault="002E17ED" w:rsidP="006C0B77">
      <w:pPr>
        <w:spacing w:after="0"/>
        <w:ind w:firstLine="709"/>
        <w:jc w:val="both"/>
      </w:pPr>
    </w:p>
    <w:p w14:paraId="56917E6B" w14:textId="26ABAD5C" w:rsidR="002E17ED" w:rsidRDefault="002E17ED" w:rsidP="006C0B77">
      <w:pPr>
        <w:spacing w:after="0"/>
        <w:ind w:firstLine="709"/>
        <w:jc w:val="both"/>
      </w:pPr>
    </w:p>
    <w:p w14:paraId="232657C6" w14:textId="110206FF" w:rsidR="002E17ED" w:rsidRDefault="002E17ED" w:rsidP="006C0B77">
      <w:pPr>
        <w:spacing w:after="0"/>
        <w:ind w:firstLine="709"/>
        <w:jc w:val="both"/>
      </w:pPr>
    </w:p>
    <w:p w14:paraId="15D323BB" w14:textId="600E6E29" w:rsidR="002E17ED" w:rsidRDefault="002E17ED" w:rsidP="006C0B77">
      <w:pPr>
        <w:spacing w:after="0"/>
        <w:ind w:firstLine="709"/>
        <w:jc w:val="both"/>
      </w:pPr>
    </w:p>
    <w:p w14:paraId="24A501B3" w14:textId="693EEB98" w:rsidR="002E17ED" w:rsidRDefault="002E17ED" w:rsidP="006C0B77">
      <w:pPr>
        <w:spacing w:after="0"/>
        <w:ind w:firstLine="709"/>
        <w:jc w:val="both"/>
      </w:pPr>
    </w:p>
    <w:p w14:paraId="2DE10F92" w14:textId="2E1F165A" w:rsidR="002E17ED" w:rsidRDefault="002E17ED" w:rsidP="006C0B77">
      <w:pPr>
        <w:spacing w:after="0"/>
        <w:ind w:firstLine="709"/>
        <w:jc w:val="both"/>
      </w:pPr>
    </w:p>
    <w:p w14:paraId="79A94B04" w14:textId="6EAFCDDD" w:rsidR="002E17ED" w:rsidRDefault="002E17ED" w:rsidP="006C0B77">
      <w:pPr>
        <w:spacing w:after="0"/>
        <w:ind w:firstLine="709"/>
        <w:jc w:val="both"/>
      </w:pPr>
    </w:p>
    <w:p w14:paraId="69798966" w14:textId="76990078" w:rsidR="002E17ED" w:rsidRDefault="002E17ED" w:rsidP="006C0B77">
      <w:pPr>
        <w:spacing w:after="0"/>
        <w:ind w:firstLine="709"/>
        <w:jc w:val="both"/>
      </w:pPr>
    </w:p>
    <w:p w14:paraId="66B3E371" w14:textId="1E295CF7" w:rsidR="002E17ED" w:rsidRDefault="002E17ED" w:rsidP="006C0B77">
      <w:pPr>
        <w:spacing w:after="0"/>
        <w:ind w:firstLine="709"/>
        <w:jc w:val="both"/>
      </w:pPr>
    </w:p>
    <w:p w14:paraId="33E02D53" w14:textId="3A378878" w:rsidR="002E17ED" w:rsidRDefault="002E17ED" w:rsidP="006C0B77">
      <w:pPr>
        <w:spacing w:after="0"/>
        <w:ind w:firstLine="709"/>
        <w:jc w:val="both"/>
      </w:pPr>
    </w:p>
    <w:p w14:paraId="7F7B29B9" w14:textId="32FC9F03" w:rsidR="002E17ED" w:rsidRDefault="002E17ED" w:rsidP="006C0B77">
      <w:pPr>
        <w:spacing w:after="0"/>
        <w:ind w:firstLine="709"/>
        <w:jc w:val="both"/>
      </w:pPr>
    </w:p>
    <w:p w14:paraId="206CF2DC" w14:textId="0EADA151" w:rsidR="002E17ED" w:rsidRDefault="002E17ED" w:rsidP="006C0B77">
      <w:pPr>
        <w:spacing w:after="0"/>
        <w:ind w:firstLine="709"/>
        <w:jc w:val="both"/>
      </w:pPr>
    </w:p>
    <w:p w14:paraId="3612472A" w14:textId="7640EC92" w:rsidR="002E17ED" w:rsidRDefault="002E17ED" w:rsidP="006C0B77">
      <w:pPr>
        <w:spacing w:after="0"/>
        <w:ind w:firstLine="709"/>
        <w:jc w:val="both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163"/>
        <w:gridCol w:w="846"/>
        <w:gridCol w:w="7209"/>
        <w:gridCol w:w="4378"/>
      </w:tblGrid>
      <w:tr w:rsidR="00AE61F4" w:rsidRPr="00AE61F4" w14:paraId="0346EB55" w14:textId="77777777" w:rsidTr="00AE61F4">
        <w:trPr>
          <w:trHeight w:val="765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AD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МАНИПУЛЯЦИИ (ПРОЦЕДУРЫ) ПРИ ЛУЧЕВОЙ И ХИМИОЛУЧЕВОЙ Т ЕРАПИИ </w:t>
            </w:r>
          </w:p>
        </w:tc>
      </w:tr>
      <w:tr w:rsidR="00AE61F4" w:rsidRPr="00AE61F4" w14:paraId="5EC97DF5" w14:textId="77777777" w:rsidTr="00AE61F4">
        <w:trPr>
          <w:trHeight w:val="37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27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 услуги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DF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7C2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F5C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Стоимость*, руб.</w:t>
            </w:r>
          </w:p>
        </w:tc>
      </w:tr>
      <w:tr w:rsidR="00AE61F4" w:rsidRPr="00AE61F4" w14:paraId="667E1C40" w14:textId="77777777" w:rsidTr="00AE61F4">
        <w:trPr>
          <w:trHeight w:val="88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FAB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A25.30.033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39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15.01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264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Назначение лекарственных препаратов при онкологическом заболевании у взрослых***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5EF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1 000</w:t>
            </w:r>
          </w:p>
        </w:tc>
      </w:tr>
      <w:tr w:rsidR="00AE61F4" w:rsidRPr="00AE61F4" w14:paraId="755282B1" w14:textId="77777777" w:rsidTr="00AE61F4">
        <w:trPr>
          <w:trHeight w:val="81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54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A11.01.002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EE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15.02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F50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Подкожное введение лекарственных препаратов (без стоимости лекарственных препаратов)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6B2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200</w:t>
            </w:r>
          </w:p>
        </w:tc>
      </w:tr>
      <w:tr w:rsidR="00AE61F4" w:rsidRPr="00AE61F4" w14:paraId="17D4BA0C" w14:textId="77777777" w:rsidTr="00AE61F4">
        <w:trPr>
          <w:trHeight w:val="87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41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A11.01.003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BF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15.03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55F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Внутрикожное введение лекарственных препаратов (без стоимости лекарственных препаратов)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CCC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200</w:t>
            </w:r>
          </w:p>
        </w:tc>
      </w:tr>
      <w:tr w:rsidR="00AE61F4" w:rsidRPr="00AE61F4" w14:paraId="2E551212" w14:textId="77777777" w:rsidTr="00AE61F4">
        <w:trPr>
          <w:trHeight w:val="10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2A5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A11.02.002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062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15.04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CE2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Внутримышечное введение лекарственных препаратов (без стоимости лекарственных препаратов)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371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300</w:t>
            </w:r>
          </w:p>
        </w:tc>
      </w:tr>
      <w:tr w:rsidR="00AE61F4" w:rsidRPr="00AE61F4" w14:paraId="755C49A0" w14:textId="77777777" w:rsidTr="00AE61F4">
        <w:trPr>
          <w:trHeight w:val="8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168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A11.12.003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8A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15.05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8FD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Внутривенное введение лекарственных препаратов (без стоимости лекарственных препаратов)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13E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550</w:t>
            </w:r>
          </w:p>
        </w:tc>
      </w:tr>
      <w:tr w:rsidR="00AE61F4" w:rsidRPr="00AE61F4" w14:paraId="30F2DCE2" w14:textId="77777777" w:rsidTr="00AE61F4">
        <w:trPr>
          <w:trHeight w:val="7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6E9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A11.12.002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80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15.06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4C4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 xml:space="preserve">Катетеризация </w:t>
            </w:r>
            <w:proofErr w:type="spellStart"/>
            <w:r w:rsidRPr="00AE61F4">
              <w:rPr>
                <w:rFonts w:eastAsia="Times New Roman" w:cs="Times New Roman"/>
                <w:szCs w:val="28"/>
                <w:lang w:eastAsia="ru-RU"/>
              </w:rPr>
              <w:t>кубитальной</w:t>
            </w:r>
            <w:proofErr w:type="spellEnd"/>
            <w:r w:rsidRPr="00AE61F4">
              <w:rPr>
                <w:rFonts w:eastAsia="Times New Roman" w:cs="Times New Roman"/>
                <w:szCs w:val="28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5AE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350</w:t>
            </w:r>
          </w:p>
        </w:tc>
      </w:tr>
      <w:tr w:rsidR="00AE61F4" w:rsidRPr="00AE61F4" w14:paraId="296E597E" w14:textId="77777777" w:rsidTr="00AE61F4">
        <w:trPr>
          <w:trHeight w:val="14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8DD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A11.12.003.001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C6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15.07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2C6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Непрерывное внутривенное введение лекарственных препаратов (Однокомпонентная химиотерапия без стоимости лекарственных препаратов) длительностью до 1 часа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2B5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5 000</w:t>
            </w:r>
          </w:p>
        </w:tc>
      </w:tr>
      <w:tr w:rsidR="00AE61F4" w:rsidRPr="00AE61F4" w14:paraId="69778607" w14:textId="77777777" w:rsidTr="00AE61F4">
        <w:trPr>
          <w:trHeight w:val="148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EDE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A11.12.003.001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49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15.08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FDC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Непрерывное внутривенное введение лекарственных препаратов (Однокомпонентная химиотерапия без стоимости лекарственных препаратов) длительностью более 1 часа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28C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7 000</w:t>
            </w:r>
          </w:p>
        </w:tc>
      </w:tr>
      <w:tr w:rsidR="00AE61F4" w:rsidRPr="00AE61F4" w14:paraId="38B7D939" w14:textId="77777777" w:rsidTr="00AE61F4">
        <w:trPr>
          <w:trHeight w:val="118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A0A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A11.12.003.001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B01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15.09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3DE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Непрерывное внутривенное введение лекарственных препаратов (2-3-х компонентная химиотерапия без стоимости лекарственных препаратов)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12C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9 000</w:t>
            </w:r>
          </w:p>
        </w:tc>
      </w:tr>
      <w:tr w:rsidR="00AE61F4" w:rsidRPr="00AE61F4" w14:paraId="677A1EF5" w14:textId="77777777" w:rsidTr="00AE61F4">
        <w:trPr>
          <w:trHeight w:val="126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286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A11.12.003.001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3F2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15.10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5ED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Непрерывное внутривенное введение лекарственных препаратов (4-х и более компонентная химиотерапия без стоимости лекарственных препаратов)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0A8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11 000</w:t>
            </w:r>
          </w:p>
        </w:tc>
      </w:tr>
      <w:tr w:rsidR="00AE61F4" w:rsidRPr="00AE61F4" w14:paraId="0DCD4148" w14:textId="77777777" w:rsidTr="00AE61F4">
        <w:trPr>
          <w:trHeight w:val="112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A2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887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15.11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87A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Заполнение помпы химиопрепаратом (с учетом стоимости помпы, без стоимости лекарственных препаратов)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16B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4 000</w:t>
            </w:r>
          </w:p>
        </w:tc>
      </w:tr>
      <w:tr w:rsidR="00AE61F4" w:rsidRPr="00AE61F4" w14:paraId="2BF1C110" w14:textId="77777777" w:rsidTr="00AE61F4">
        <w:trPr>
          <w:trHeight w:val="7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AD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A11.12.003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2A2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15.12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DB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Внутривенное капельное введение препарата через иглу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Губера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(со стоимостью иглы)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415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1 300</w:t>
            </w:r>
          </w:p>
        </w:tc>
      </w:tr>
      <w:tr w:rsidR="00AE61F4" w:rsidRPr="00AE61F4" w14:paraId="0E1AEB5B" w14:textId="77777777" w:rsidTr="00AE61F4">
        <w:trPr>
          <w:trHeight w:val="7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DB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A11.12.003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28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15.13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617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 xml:space="preserve">Промывка порт системы с применением иглы </w:t>
            </w:r>
            <w:proofErr w:type="spellStart"/>
            <w:r w:rsidRPr="00AE61F4">
              <w:rPr>
                <w:rFonts w:eastAsia="Times New Roman" w:cs="Times New Roman"/>
                <w:szCs w:val="28"/>
                <w:lang w:eastAsia="ru-RU"/>
              </w:rPr>
              <w:t>Губера</w:t>
            </w:r>
            <w:proofErr w:type="spellEnd"/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E5B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1 000</w:t>
            </w:r>
          </w:p>
        </w:tc>
      </w:tr>
      <w:tr w:rsidR="00AE61F4" w:rsidRPr="00AE61F4" w14:paraId="26DE1A80" w14:textId="77777777" w:rsidTr="00AE61F4">
        <w:trPr>
          <w:trHeight w:val="375"/>
        </w:trPr>
        <w:tc>
          <w:tcPr>
            <w:tcW w:w="145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C80B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*** Стоимость лекарственных препаратов определяется индивидуально для каждого пациента в условных единицах, 1 </w:t>
            </w:r>
            <w:proofErr w:type="spellStart"/>
            <w:r w:rsidRPr="00AE61F4">
              <w:rPr>
                <w:rFonts w:eastAsia="Times New Roman" w:cs="Times New Roman"/>
                <w:color w:val="000000"/>
                <w:sz w:val="22"/>
                <w:lang w:eastAsia="ru-RU"/>
              </w:rPr>
              <w:t>усл.ед</w:t>
            </w:r>
            <w:proofErr w:type="spellEnd"/>
            <w:r w:rsidRPr="00AE61F4">
              <w:rPr>
                <w:rFonts w:eastAsia="Times New Roman" w:cs="Times New Roman"/>
                <w:color w:val="000000"/>
                <w:sz w:val="22"/>
                <w:lang w:eastAsia="ru-RU"/>
              </w:rPr>
              <w:t>.=1000 руб.</w:t>
            </w:r>
          </w:p>
        </w:tc>
      </w:tr>
      <w:tr w:rsidR="00AE61F4" w:rsidRPr="00AE61F4" w14:paraId="175F315D" w14:textId="77777777" w:rsidTr="00AE61F4">
        <w:trPr>
          <w:trHeight w:val="375"/>
        </w:trPr>
        <w:tc>
          <w:tcPr>
            <w:tcW w:w="145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656F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 Цены указаны для лучевой терапии в условиях дневного стационара</w:t>
            </w:r>
          </w:p>
        </w:tc>
      </w:tr>
    </w:tbl>
    <w:p w14:paraId="33C0A6D5" w14:textId="00CD14B8" w:rsidR="002E17ED" w:rsidRDefault="002E17ED" w:rsidP="006C0B77">
      <w:pPr>
        <w:spacing w:after="0"/>
        <w:ind w:firstLine="709"/>
        <w:jc w:val="both"/>
      </w:pPr>
    </w:p>
    <w:p w14:paraId="56A09A6E" w14:textId="6A5141A8" w:rsidR="002E17ED" w:rsidRDefault="002E17ED" w:rsidP="006C0B77">
      <w:pPr>
        <w:spacing w:after="0"/>
        <w:ind w:firstLine="709"/>
        <w:jc w:val="both"/>
      </w:pPr>
    </w:p>
    <w:p w14:paraId="4A50AB37" w14:textId="13C52703" w:rsidR="002E17ED" w:rsidRDefault="002E17ED" w:rsidP="006C0B77">
      <w:pPr>
        <w:spacing w:after="0"/>
        <w:ind w:firstLine="709"/>
        <w:jc w:val="both"/>
      </w:pPr>
    </w:p>
    <w:p w14:paraId="0D766341" w14:textId="77777777" w:rsidR="002E17ED" w:rsidRDefault="002E17ED" w:rsidP="006C0B77">
      <w:pPr>
        <w:spacing w:after="0"/>
        <w:ind w:firstLine="709"/>
        <w:jc w:val="both"/>
      </w:pPr>
    </w:p>
    <w:p w14:paraId="76D28BBA" w14:textId="06474AC5" w:rsidR="008154EC" w:rsidRDefault="008154EC" w:rsidP="006C0B77">
      <w:pPr>
        <w:spacing w:after="0"/>
        <w:ind w:firstLine="709"/>
        <w:jc w:val="both"/>
      </w:pPr>
    </w:p>
    <w:p w14:paraId="780C2621" w14:textId="051FB388" w:rsidR="008154EC" w:rsidRDefault="008154EC" w:rsidP="006C0B77">
      <w:pPr>
        <w:spacing w:after="0"/>
        <w:ind w:firstLine="709"/>
        <w:jc w:val="both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880"/>
        <w:gridCol w:w="5820"/>
        <w:gridCol w:w="6896"/>
      </w:tblGrid>
      <w:tr w:rsidR="00AE61F4" w:rsidRPr="00AE61F4" w14:paraId="5576B67C" w14:textId="77777777" w:rsidTr="00AE61F4">
        <w:trPr>
          <w:trHeight w:val="37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BF4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7A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ГОСПИТАЛИЗАЦИЯ</w:t>
            </w:r>
          </w:p>
        </w:tc>
      </w:tr>
      <w:tr w:rsidR="00AE61F4" w:rsidRPr="00AE61F4" w14:paraId="50DC541B" w14:textId="77777777" w:rsidTr="00AE61F4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A49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Код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094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778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Стоимость*, руб.</w:t>
            </w:r>
          </w:p>
        </w:tc>
      </w:tr>
      <w:tr w:rsidR="00AE61F4" w:rsidRPr="00AE61F4" w14:paraId="69CE3CBA" w14:textId="77777777" w:rsidTr="00AE61F4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81A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16.01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0AD98" w14:textId="77777777" w:rsidR="00AE61F4" w:rsidRPr="00AE61F4" w:rsidRDefault="00AE61F4" w:rsidP="00AE61F4">
            <w:pPr>
              <w:spacing w:after="0"/>
              <w:ind w:firstLineChars="100" w:firstLine="280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Госпитализация в стандартную палату, 1 день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6B3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2 500</w:t>
            </w:r>
          </w:p>
        </w:tc>
      </w:tr>
      <w:tr w:rsidR="00AE61F4" w:rsidRPr="00AE61F4" w14:paraId="7B3A396A" w14:textId="77777777" w:rsidTr="00AE61F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8F4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16.02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4DBF" w14:textId="77777777" w:rsidR="00AE61F4" w:rsidRPr="00AE61F4" w:rsidRDefault="00AE61F4" w:rsidP="00AE61F4">
            <w:pPr>
              <w:spacing w:after="0"/>
              <w:ind w:firstLineChars="100" w:firstLine="280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Госпитализация в 2-х местную палату, 1 день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6AE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3 000</w:t>
            </w:r>
          </w:p>
        </w:tc>
      </w:tr>
      <w:tr w:rsidR="00AE61F4" w:rsidRPr="00AE61F4" w14:paraId="36AE19E9" w14:textId="77777777" w:rsidTr="00AE61F4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52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16.03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512EF" w14:textId="77777777" w:rsidR="00AE61F4" w:rsidRPr="00AE61F4" w:rsidRDefault="00AE61F4" w:rsidP="00AE61F4">
            <w:pPr>
              <w:spacing w:after="0"/>
              <w:ind w:firstLineChars="100" w:firstLine="280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Госпитализация в 1-местную палату, 1 день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53C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4 000</w:t>
            </w:r>
          </w:p>
        </w:tc>
      </w:tr>
      <w:tr w:rsidR="00AE61F4" w:rsidRPr="00AE61F4" w14:paraId="40A97607" w14:textId="77777777" w:rsidTr="00AE61F4">
        <w:trPr>
          <w:trHeight w:val="3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D0B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2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EADA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 Цены указаны для лучевой терапии в условиях дневного стационара</w:t>
            </w:r>
          </w:p>
        </w:tc>
      </w:tr>
    </w:tbl>
    <w:p w14:paraId="2C371F7B" w14:textId="59BF7891" w:rsidR="008154EC" w:rsidRDefault="008154EC" w:rsidP="006C0B77">
      <w:pPr>
        <w:spacing w:after="0"/>
        <w:ind w:firstLine="709"/>
        <w:jc w:val="both"/>
      </w:pPr>
    </w:p>
    <w:p w14:paraId="21812613" w14:textId="729E60BF" w:rsidR="008154EC" w:rsidRDefault="008154EC" w:rsidP="006C0B77">
      <w:pPr>
        <w:spacing w:after="0"/>
        <w:ind w:firstLine="709"/>
        <w:jc w:val="both"/>
      </w:pPr>
    </w:p>
    <w:p w14:paraId="40F261EB" w14:textId="2DA348D1" w:rsidR="008154EC" w:rsidRDefault="008154EC" w:rsidP="006C0B77">
      <w:pPr>
        <w:spacing w:after="0"/>
        <w:ind w:firstLine="709"/>
        <w:jc w:val="both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1183"/>
        <w:gridCol w:w="846"/>
        <w:gridCol w:w="4350"/>
        <w:gridCol w:w="1698"/>
        <w:gridCol w:w="5673"/>
        <w:gridCol w:w="283"/>
      </w:tblGrid>
      <w:tr w:rsidR="00AE61F4" w:rsidRPr="00AE61F4" w14:paraId="3AE7ED19" w14:textId="77777777" w:rsidTr="00AE61F4">
        <w:trPr>
          <w:gridAfter w:val="1"/>
          <w:wAfter w:w="283" w:type="dxa"/>
          <w:trHeight w:val="765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E1B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КУРС ДИСТАНЦИОННОЙ ЛУЧЕВОЙ ТЕРАПИИ</w:t>
            </w:r>
          </w:p>
        </w:tc>
      </w:tr>
      <w:tr w:rsidR="00AE61F4" w:rsidRPr="00AE61F4" w14:paraId="6BFC15E7" w14:textId="77777777" w:rsidTr="00AE61F4">
        <w:trPr>
          <w:gridAfter w:val="1"/>
          <w:wAfter w:w="283" w:type="dxa"/>
          <w:trHeight w:val="375"/>
        </w:trPr>
        <w:tc>
          <w:tcPr>
            <w:tcW w:w="2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EF6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 услуги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3D2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D4E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B1C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Стоимость*, руб.</w:t>
            </w:r>
          </w:p>
        </w:tc>
      </w:tr>
      <w:tr w:rsidR="00AE61F4" w:rsidRPr="00AE61F4" w14:paraId="77AF8DF5" w14:textId="77777777" w:rsidTr="00AE61F4">
        <w:trPr>
          <w:gridAfter w:val="1"/>
          <w:wAfter w:w="283" w:type="dxa"/>
          <w:trHeight w:val="570"/>
        </w:trPr>
        <w:tc>
          <w:tcPr>
            <w:tcW w:w="2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D5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A07.30.009.001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18B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17.01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B6D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Стереотаксическая лучевая терапия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42E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200 000</w:t>
            </w:r>
          </w:p>
        </w:tc>
      </w:tr>
      <w:tr w:rsidR="00AE61F4" w:rsidRPr="00AE61F4" w14:paraId="0FB35DF1" w14:textId="77777777" w:rsidTr="00AE61F4">
        <w:trPr>
          <w:gridAfter w:val="1"/>
          <w:wAfter w:w="283" w:type="dxa"/>
          <w:trHeight w:val="525"/>
        </w:trPr>
        <w:tc>
          <w:tcPr>
            <w:tcW w:w="2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69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A07.30.009.001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38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17.02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355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E61F4">
              <w:rPr>
                <w:rFonts w:eastAsia="Times New Roman" w:cs="Times New Roman"/>
                <w:szCs w:val="28"/>
                <w:lang w:eastAsia="ru-RU"/>
              </w:rPr>
              <w:t>Повторная  стереотаксическая</w:t>
            </w:r>
            <w:proofErr w:type="gramEnd"/>
            <w:r w:rsidRPr="00AE61F4">
              <w:rPr>
                <w:rFonts w:eastAsia="Times New Roman" w:cs="Times New Roman"/>
                <w:szCs w:val="28"/>
                <w:lang w:eastAsia="ru-RU"/>
              </w:rPr>
              <w:t xml:space="preserve"> лучевая терапия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A49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200 000</w:t>
            </w:r>
          </w:p>
        </w:tc>
      </w:tr>
      <w:tr w:rsidR="00AE61F4" w:rsidRPr="00AE61F4" w14:paraId="070E9349" w14:textId="77777777" w:rsidTr="00AE61F4">
        <w:trPr>
          <w:gridAfter w:val="1"/>
          <w:wAfter w:w="283" w:type="dxa"/>
          <w:trHeight w:val="375"/>
        </w:trPr>
        <w:tc>
          <w:tcPr>
            <w:tcW w:w="2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56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A07.30.009.001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BC8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17.03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86E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Симптоматическая лучевая терапия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144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t>130 000</w:t>
            </w:r>
          </w:p>
        </w:tc>
      </w:tr>
      <w:tr w:rsidR="00AE61F4" w:rsidRPr="00AE61F4" w14:paraId="12A97C8F" w14:textId="77777777" w:rsidTr="00AE61F4">
        <w:trPr>
          <w:gridAfter w:val="1"/>
          <w:wAfter w:w="283" w:type="dxa"/>
          <w:trHeight w:val="31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0BA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924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2B1A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 Цены указаны для лучевой терапии в условиях дневного стационара</w:t>
            </w:r>
          </w:p>
        </w:tc>
      </w:tr>
      <w:tr w:rsidR="00AE61F4" w:rsidRPr="00AE61F4" w14:paraId="5320043A" w14:textId="77777777" w:rsidTr="00AE61F4">
        <w:trPr>
          <w:trHeight w:val="37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3C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ПРОГРАММЫ ЛУЧЕВОЙ ТЕРАПИИ*</w:t>
            </w:r>
          </w:p>
        </w:tc>
      </w:tr>
      <w:tr w:rsidR="00AE61F4" w:rsidRPr="00AE61F4" w14:paraId="62221676" w14:textId="77777777" w:rsidTr="00AE61F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1F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Код  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D0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C5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Стоимость*, руб.</w:t>
            </w:r>
          </w:p>
        </w:tc>
      </w:tr>
      <w:tr w:rsidR="00AE61F4" w:rsidRPr="00AE61F4" w14:paraId="236FC5E1" w14:textId="77777777" w:rsidTr="00AE61F4">
        <w:trPr>
          <w:trHeight w:val="46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A80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ЗЛОКАЧЕСТВЕННОЕ НОВООБРАЗОВАНИЕ МОЛОЧНОЙ ЖЕЛЕЗЫ</w:t>
            </w:r>
          </w:p>
        </w:tc>
      </w:tr>
      <w:tr w:rsidR="00AE61F4" w:rsidRPr="00AE61F4" w14:paraId="5401E3F0" w14:textId="77777777" w:rsidTr="00AE61F4">
        <w:trPr>
          <w:trHeight w:val="11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35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18.01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F5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в режиме умеренного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гипофракционного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облучения для молочной железы до СОД 42-56 Гр за 16 сеансов (РОД 2,67 Гр), 3DCRT, IGRT, DIBH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AA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170 000</w:t>
            </w:r>
          </w:p>
        </w:tc>
      </w:tr>
      <w:tr w:rsidR="00AE61F4" w:rsidRPr="00AE61F4" w14:paraId="41A9029D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44A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18.02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C0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в режиме традиционного фракционного облучения для молочной железы до СОД 50,0 Гр за 25 сеансов (РОД 2 Гр), 3DCRT, IGRT, DIBH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84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250 000</w:t>
            </w:r>
          </w:p>
        </w:tc>
      </w:tr>
      <w:tr w:rsidR="00AE61F4" w:rsidRPr="00AE61F4" w14:paraId="6DE8D970" w14:textId="77777777" w:rsidTr="00AE61F4">
        <w:trPr>
          <w:trHeight w:val="18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1D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18.03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4B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в режиме традиционного фракционного облучения для молочной железы до СОД 50,0 Гр за 25 сеансов (РОД 2 Гр) с последовательным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бустом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ложе опухоли до СОД 60,0 Гр за 30 сеансов (РОД 2 Гр), 3DCRT, IGRT, DIBH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9F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300 000</w:t>
            </w:r>
          </w:p>
        </w:tc>
      </w:tr>
      <w:tr w:rsidR="00AE61F4" w:rsidRPr="00AE61F4" w14:paraId="10BE7967" w14:textId="77777777" w:rsidTr="00AE61F4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93E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18.04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23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в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режиме"Синхронно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-интегрированный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" для молочной железы до СОД 40,05 Гр (вся МЖ) и 48,0 Гр (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ложе опухоли) за 15 сеансов (протокол RTOG 1005) IMRT, IGRT, DIBH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18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2BA93122" w14:textId="77777777" w:rsidTr="00AE61F4">
        <w:trPr>
          <w:trHeight w:val="57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0CB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ЗЛОКАЧЕСТВЕННОЕ НОВООБРАЗОВАНИЕ ПРЕДСТАТЕЛЬНОЙ ЖЕЛЕЗЫ</w:t>
            </w:r>
          </w:p>
        </w:tc>
      </w:tr>
      <w:tr w:rsidR="00AE61F4" w:rsidRPr="00AE61F4" w14:paraId="1E5F9F27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BF0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18.05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CB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в режиме умеренного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гипофракционирования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СОД 60 Гр, РОД 3,0 Гр, 20 сеансов IMRT,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39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300 000</w:t>
            </w:r>
          </w:p>
        </w:tc>
      </w:tr>
      <w:tr w:rsidR="00AE61F4" w:rsidRPr="00AE61F4" w14:paraId="3746A194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DF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18.06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B8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в режиме умеренного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гипофракционирования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СОД 70 Гр, РОД 2,5 Гр, 28 сеансов (умеренное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гипофракционирование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) IMRT,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3B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320 000</w:t>
            </w:r>
          </w:p>
        </w:tc>
      </w:tr>
      <w:tr w:rsidR="00AE61F4" w:rsidRPr="00AE61F4" w14:paraId="29F0E5CD" w14:textId="77777777" w:rsidTr="00AE61F4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EA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18.07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EA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в режиме традиционного фракционирования «Предстательная железа локально без лимфоузлов таза» до СОД 78 Гр, РОД 2,0 Гр, 39 сеансов IMRT,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6E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350 000</w:t>
            </w:r>
          </w:p>
        </w:tc>
      </w:tr>
      <w:tr w:rsidR="00AE61F4" w:rsidRPr="00AE61F4" w14:paraId="222066D2" w14:textId="77777777" w:rsidTr="00AE61F4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A9B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18.08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1F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в режиме традиционного фракционирования, последовательный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«Предстательная железа с лимфоузлами таза» до СОД 78 Гр, РОД 2,0 Гр, 39 сеансов IMRT,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01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380 000</w:t>
            </w:r>
          </w:p>
        </w:tc>
      </w:tr>
      <w:tr w:rsidR="00AE61F4" w:rsidRPr="00AE61F4" w14:paraId="597E2F91" w14:textId="77777777" w:rsidTr="00AE61F4">
        <w:trPr>
          <w:trHeight w:val="39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3AD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ЗЛОКАЧЕСТВЕННОЕ НОВООБРАЗОВАНИЕ ЛЕГКОГО</w:t>
            </w:r>
          </w:p>
        </w:tc>
      </w:tr>
      <w:tr w:rsidR="00AE61F4" w:rsidRPr="00AE61F4" w14:paraId="4C090330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A25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18.09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D8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в режиме традиционного фракционирования СОД 66 Гр, РОД 2 Гр, 33 сеанса, IMRT, IGRT,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Gated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IMRT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D0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300 000</w:t>
            </w:r>
          </w:p>
        </w:tc>
      </w:tr>
      <w:tr w:rsidR="00AE61F4" w:rsidRPr="00AE61F4" w14:paraId="01650B8C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10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18.10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1A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Лучевая терапия в сочетании с лекарственной терапией до СОД 66 Гр, РОД 2 Гр, 33 сеанса, IMRT, IGRT,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Gated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IMRT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97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400 000</w:t>
            </w:r>
          </w:p>
        </w:tc>
      </w:tr>
      <w:tr w:rsidR="00AE61F4" w:rsidRPr="00AE61F4" w14:paraId="35F5D4F9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A56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18.11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B9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Стереотаксическая лучевая терапия новообразования в легком (за 1 очаг, до 5 сеансов), IMRT/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RapidArc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IGRT,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Gated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IMRT/DIBH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67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250 000</w:t>
            </w:r>
          </w:p>
        </w:tc>
      </w:tr>
      <w:tr w:rsidR="00AE61F4" w:rsidRPr="00AE61F4" w14:paraId="3677DF83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CF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18.12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D9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08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301C1C65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69F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18.13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6F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верхних дыхательных путей стереотаксическая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B1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4F85166C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1CC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18.14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F6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6D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6EDA6BA2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8C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18.15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29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54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2BD6FBFB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3B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18.16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89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Дистанционная лучевая терапия опухолей нижних дыхательных путей на линейном ускорителе с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мультилифт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коллиматором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C6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2EBD8093" w14:textId="77777777" w:rsidTr="00AE61F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52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EA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плевры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FA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3D746494" w14:textId="77777777" w:rsidTr="00AE61F4">
        <w:trPr>
          <w:trHeight w:val="58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5AA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ЗЛОКАЧЕСТВЕННОЕ НОВООБРАЗОВАНИЕ ЖЕЛУДОЧНО-КИШЕЧНОГО ТРАКТА</w:t>
            </w:r>
          </w:p>
        </w:tc>
      </w:tr>
      <w:tr w:rsidR="00AE61F4" w:rsidRPr="00AE61F4" w14:paraId="158E83B7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62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18.17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FF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«Пищевод пред/послеоперационный/радикальный лучевая терапия до СОД 50-60,0 Гр, РОД 2,0 Гр, 25-30 сеансов» IMRT, IGRT.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BD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280 000</w:t>
            </w:r>
          </w:p>
        </w:tc>
      </w:tr>
      <w:tr w:rsidR="00AE61F4" w:rsidRPr="00AE61F4" w14:paraId="4D592D7B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B99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18.18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22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Химиолучевая терапия «Пищевод пред/послеоперационный/радикальный до СОД 50-60,0 Гр, 25-30 сеансов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E6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350 000</w:t>
            </w:r>
          </w:p>
        </w:tc>
      </w:tr>
      <w:tr w:rsidR="00AE61F4" w:rsidRPr="00AE61F4" w14:paraId="48E74EAF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B1A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18.19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78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«Желудок послеоперационный» до СОД 45 Гр, РОД 1,8 Гр, 25 сеансов IMRT, IGRT.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BA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250 000</w:t>
            </w:r>
          </w:p>
        </w:tc>
      </w:tr>
      <w:tr w:rsidR="00AE61F4" w:rsidRPr="00AE61F4" w14:paraId="4E860496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615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18.20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72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«Пред/послеоперационная прямая кишка» до СОД 50,4 Гр, РОД 1,8 Гр, 28 сеансов IMRT, IGRT.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70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250 000</w:t>
            </w:r>
          </w:p>
        </w:tc>
      </w:tr>
      <w:tr w:rsidR="00AE61F4" w:rsidRPr="00AE61F4" w14:paraId="638742CA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DC1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18.21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46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«Предоперационная прямая кишка» до СОД 25 Гр, РОД 5 Гр, 5 сеансов IMRT, IGRT.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BC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90 000</w:t>
            </w:r>
          </w:p>
        </w:tc>
      </w:tr>
      <w:tr w:rsidR="00AE61F4" w:rsidRPr="00AE61F4" w14:paraId="042F2B15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88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18.22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70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«Пред/послеоперационная поджелудочная железа СОД 50,4 Гр, РОД 1,8 Гр, 28 сеансов IMRT, IGRT.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15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330 000</w:t>
            </w:r>
          </w:p>
        </w:tc>
      </w:tr>
      <w:tr w:rsidR="00AE61F4" w:rsidRPr="00AE61F4" w14:paraId="1ADAA279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748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18.23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BA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Стереотаксическая лучевая терапия на опухоль поджелудочной железы (1 очаг, до 5 сеансов), IMRT/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RapidArc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IGRT,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Gated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IMRT/DIBH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E5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2EAB17E3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B7F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18.24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84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«Злокачественное новообразование анального канала» до СОД 54-59,4 Гр, РОД 1,8 Гр, 33 сеанса, IMRT, IGRT.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59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250 000</w:t>
            </w:r>
          </w:p>
        </w:tc>
      </w:tr>
      <w:tr w:rsidR="00AE61F4" w:rsidRPr="00AE61F4" w14:paraId="30FFD3BF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96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18.25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E1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BB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7C4E318F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162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18.26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41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печени и желчевыводящих путей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F1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71BD9E5B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89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18.27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D4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на медицинских ускорителях электронов опухолей поджелудочной железы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91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1552AD29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003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18.28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0D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FC7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17526185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A82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18.29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B1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желез внутренней секреции стереотаксическая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2E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092FF5A9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DBD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18.30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87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78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044EC110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00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18.31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99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новообразовании забрюшинного пространства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40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30777F42" w14:textId="77777777" w:rsidTr="00AE61F4">
        <w:trPr>
          <w:trHeight w:val="42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27F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ОПУХОЛИ ГОЛОВНОГО МОЗГА</w:t>
            </w:r>
          </w:p>
        </w:tc>
      </w:tr>
      <w:tr w:rsidR="00AE61F4" w:rsidRPr="00AE61F4" w14:paraId="246C8441" w14:textId="77777777" w:rsidTr="00AE61F4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DD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18.32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45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Опухоли головного мозга злокачественные/доброкачественные до СОД 54-60 Гр, РОД 1,8-2,0 Гр, 30 сеансов, IMRT/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RapidArc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, IGRT (с МР-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топометрией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7B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300 000</w:t>
            </w:r>
          </w:p>
        </w:tc>
      </w:tr>
      <w:tr w:rsidR="00AE61F4" w:rsidRPr="00AE61F4" w14:paraId="081E3ABB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81D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18.33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35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Стереотаксическая лучевая терапия / радиохирургия на 1 очаг/послеоперационную полость в головном мозге IMRT/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RapidArc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D1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44BD50F2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D8D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18.34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5A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Тотальное облучение головного мозга до СОД 30 Гр, РОД 3 Гр, 10 сеансов (без снижения дозы на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гиппокам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), 3DCRT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1B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120 000</w:t>
            </w:r>
          </w:p>
        </w:tc>
      </w:tr>
      <w:tr w:rsidR="00AE61F4" w:rsidRPr="00AE61F4" w14:paraId="6CE72D41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357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18.35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97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Тотальное облучение головного мозга до СОД 37,5 Гр, РОД 2,5 Гр, 15 сеансов (без снижения дозы на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гиппокам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), 3DCRT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12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70 000</w:t>
            </w:r>
          </w:p>
        </w:tc>
      </w:tr>
      <w:tr w:rsidR="00AE61F4" w:rsidRPr="00AE61F4" w14:paraId="7219AA47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F75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18.36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7F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Тотальное облучение головного мозга до СОД 37,5 Гр, РОД 2,5 Гр, 15 сеансов (со снижения дозы на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гиппокам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), 3DCRT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9D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150 000</w:t>
            </w:r>
          </w:p>
        </w:tc>
      </w:tr>
      <w:tr w:rsidR="00AE61F4" w:rsidRPr="00AE61F4" w14:paraId="3BDEE534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99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18.37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32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Тотальное облучение головного мозга до СОД 30 Гр, РОД 3 Гр, 10 сеансов (со снижением дозы на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гиппокам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), IMRT/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RapidArc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FB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150 000</w:t>
            </w:r>
          </w:p>
        </w:tc>
      </w:tr>
      <w:tr w:rsidR="00AE61F4" w:rsidRPr="00AE61F4" w14:paraId="49E1B911" w14:textId="77777777" w:rsidTr="00AE61F4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ED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18.38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8D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Облучение лимфомы головного мозга до СОД 36 Гр, РОД 1,8 Гр, 20 сеансов (3DCRT) с последовательным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бустом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остаточную опухоль до СОД 45 Гр, РОД 1,8 Гр, 25 сеансов (IMRT),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25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250 000</w:t>
            </w:r>
          </w:p>
        </w:tc>
      </w:tr>
      <w:tr w:rsidR="00AE61F4" w:rsidRPr="00AE61F4" w14:paraId="66C8BAAD" w14:textId="77777777" w:rsidTr="00AE61F4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8C5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18.39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37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Краниоспинальное облучение до СОД 36 Гр, РОД 2,0 Гр, 18 сеансов (IMRT) с последовательным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бустом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остаточную опухоль до СОД 46-54 Гр, РОД 2,0 Гр, 23-27 сеансов (IMRT),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49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300 000</w:t>
            </w:r>
          </w:p>
        </w:tc>
      </w:tr>
      <w:tr w:rsidR="00AE61F4" w:rsidRPr="00AE61F4" w14:paraId="5420E206" w14:textId="77777777" w:rsidTr="00AE61F4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689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18.40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E3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FE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350 000</w:t>
            </w:r>
          </w:p>
        </w:tc>
      </w:tr>
      <w:tr w:rsidR="00AE61F4" w:rsidRPr="00AE61F4" w14:paraId="6796F79D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E09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18.41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81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позвоночника и спинного мозга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22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350 000</w:t>
            </w:r>
          </w:p>
        </w:tc>
      </w:tr>
      <w:tr w:rsidR="00AE61F4" w:rsidRPr="00AE61F4" w14:paraId="2D34E392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382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18.42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14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новообразований глаза и его придаточного аппарата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08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350 000</w:t>
            </w:r>
          </w:p>
        </w:tc>
      </w:tr>
      <w:tr w:rsidR="00AE61F4" w:rsidRPr="00AE61F4" w14:paraId="02019EE5" w14:textId="77777777" w:rsidTr="00AE61F4">
        <w:trPr>
          <w:trHeight w:val="39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1A6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ОПУХОЛИ ГОЛОВЫ И ШЕИ</w:t>
            </w:r>
          </w:p>
        </w:tc>
      </w:tr>
      <w:tr w:rsidR="00AE61F4" w:rsidRPr="00AE61F4" w14:paraId="73B308E2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5BC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18.43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D8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Курс лучевой терапии новообразования гортани Т1-2Т0М0 (I-II стадия) до СОД 63-65,25, РОД 2,25, 28-29 сеансов, 3DCRT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2E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280 000</w:t>
            </w:r>
          </w:p>
        </w:tc>
      </w:tr>
      <w:tr w:rsidR="00AE61F4" w:rsidRPr="00AE61F4" w14:paraId="45C9ED0E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C34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18.44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54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Опухоли головы и шеи, синхронно-интегрированный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30 сеансов, IMRT,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A5D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300 000</w:t>
            </w:r>
          </w:p>
        </w:tc>
      </w:tr>
      <w:tr w:rsidR="00AE61F4" w:rsidRPr="00AE61F4" w14:paraId="18A0CDA5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FF8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18.45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A1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 лучевой терапии Опухоли головы и шеи, последовательный </w:t>
            </w:r>
            <w:proofErr w:type="spellStart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буст</w:t>
            </w:r>
            <w:proofErr w:type="spellEnd"/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35 сеансов, IMRT,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31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350 000</w:t>
            </w:r>
          </w:p>
        </w:tc>
      </w:tr>
      <w:tr w:rsidR="00AE61F4" w:rsidRPr="00AE61F4" w14:paraId="2AE8D92F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003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18.46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C0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Химиолучевая терапия опухоли головы и шеи, до 35 сеансов, IMRT, IGRT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06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450 000</w:t>
            </w:r>
          </w:p>
        </w:tc>
      </w:tr>
      <w:tr w:rsidR="00AE61F4" w:rsidRPr="00AE61F4" w14:paraId="563BFC8B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3C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18.47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24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опухолях полости рта в условиях стереотаксиса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C9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0551E064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40A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18.48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C0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73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300 000</w:t>
            </w:r>
          </w:p>
        </w:tc>
      </w:tr>
      <w:tr w:rsidR="00AE61F4" w:rsidRPr="00AE61F4" w14:paraId="059F1560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3C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18.49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CA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7D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7F47B8C1" w14:textId="77777777" w:rsidTr="00AE61F4">
        <w:trPr>
          <w:trHeight w:val="34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AE6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ЛИМФОМЫ и ОПУХОЛИ СРЕДОСТЕНИЯ</w:t>
            </w:r>
          </w:p>
        </w:tc>
      </w:tr>
      <w:tr w:rsidR="00AE61F4" w:rsidRPr="00AE61F4" w14:paraId="50A5651C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BB8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18.50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86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на медицинских ускорителях электронов при поражении лимфатических узлов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81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1D8E0244" w14:textId="77777777" w:rsidTr="00AE61F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7F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18.51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AE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селезенки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F4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150 000</w:t>
            </w:r>
          </w:p>
        </w:tc>
      </w:tr>
      <w:tr w:rsidR="00AE61F4" w:rsidRPr="00AE61F4" w14:paraId="02B83A6E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70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18.52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D1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средостения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41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3404048E" w14:textId="77777777" w:rsidTr="00AE61F4">
        <w:trPr>
          <w:trHeight w:val="39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39C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ОПУХОЛИ КОСТИ</w:t>
            </w:r>
          </w:p>
        </w:tc>
      </w:tr>
      <w:tr w:rsidR="00AE61F4" w:rsidRPr="00AE61F4" w14:paraId="48869FB0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840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18.53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64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1D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3F451BEE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FA1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18.54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49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костей стереотаксическая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C3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6DE6874F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8A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18.55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50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0D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55BB82A6" w14:textId="77777777" w:rsidTr="00AE61F4">
        <w:trPr>
          <w:trHeight w:val="37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D52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ОПУХОЛИ ПОЛОВЫХ ОРГАНОВ</w:t>
            </w:r>
          </w:p>
        </w:tc>
      </w:tr>
      <w:tr w:rsidR="00AE61F4" w:rsidRPr="00AE61F4" w14:paraId="081A2523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04B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18.56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48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8C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5721C751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073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18.57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99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21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408C41CC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52E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18.58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80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опухолей мужских половых органов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AB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739DD96E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07B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18.59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291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стереотаксическая опухолей мужских половых органов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D0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0C5E29B2" w14:textId="77777777" w:rsidTr="00AE61F4">
        <w:trPr>
          <w:trHeight w:val="52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516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ОПУХОЛИ ПОЧКИ И МОЧЕВЫВЫДЕЛИТЕЛЬНОЙ СИСТЕМЫ</w:t>
            </w:r>
          </w:p>
        </w:tc>
      </w:tr>
      <w:tr w:rsidR="00AE61F4" w:rsidRPr="00AE61F4" w14:paraId="5B916858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64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18.60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5D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E80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7193F713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DB9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18.61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2E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на линейном ускорителе с модуляцией интенсивности пучка излучения опухолей почки и мочевыделительной системы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B2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387E6E43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0EC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18.62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C2A9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в условиях стереотаксических опухолей почки и мочевыделительной системы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0EF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19DFA91B" w14:textId="77777777" w:rsidTr="00AE61F4">
        <w:trPr>
          <w:trHeight w:val="55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C73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СОСУДИСТЫЕ НОВООБРАЗОВАНИЯ</w:t>
            </w:r>
          </w:p>
        </w:tc>
      </w:tr>
      <w:tr w:rsidR="00AE61F4" w:rsidRPr="00AE61F4" w14:paraId="5D0B9A69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2AA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18.63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B3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сосудистых новообразований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7E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389D336B" w14:textId="77777777" w:rsidTr="00AE61F4">
        <w:trPr>
          <w:trHeight w:val="60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8F67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ПОРАЖЕНИЯ МЯГКИХ ТКАНЕЙ</w:t>
            </w:r>
          </w:p>
        </w:tc>
      </w:tr>
      <w:tr w:rsidR="00AE61F4" w:rsidRPr="00AE61F4" w14:paraId="670DE00A" w14:textId="77777777" w:rsidTr="00AE61F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0E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18.64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79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мягких тканей на медицинских ускорителях электронов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0F8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5CC7B412" w14:textId="77777777" w:rsidTr="00AE61F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772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18.65</w:t>
            </w:r>
          </w:p>
        </w:tc>
        <w:tc>
          <w:tcPr>
            <w:tcW w:w="8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4E6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color w:val="000000"/>
                <w:szCs w:val="28"/>
                <w:lang w:eastAsia="ru-RU"/>
              </w:rPr>
              <w:t>Дистанционная лучевая терапия при поражении мягких тканей с использованием индивидуальных формирующих или фиксирующих устройств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625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</w:t>
            </w:r>
          </w:p>
        </w:tc>
      </w:tr>
      <w:tr w:rsidR="00AE61F4" w:rsidRPr="00AE61F4" w14:paraId="4A77AC50" w14:textId="77777777" w:rsidTr="00AE61F4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ED14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8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109A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B2FE" w14:textId="77777777" w:rsidR="00AE61F4" w:rsidRPr="00AE61F4" w:rsidRDefault="00AE61F4" w:rsidP="00AE61F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E61F4" w:rsidRPr="00AE61F4" w14:paraId="4B919B12" w14:textId="77777777" w:rsidTr="00AE61F4">
        <w:trPr>
          <w:trHeight w:val="690"/>
        </w:trPr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6495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 xml:space="preserve">* Цены указаны для лучевой терапии в условиях дневного </w:t>
            </w:r>
            <w:proofErr w:type="spellStart"/>
            <w:r w:rsidRPr="00AE61F4">
              <w:rPr>
                <w:rFonts w:eastAsia="Times New Roman" w:cs="Times New Roman"/>
                <w:szCs w:val="28"/>
                <w:lang w:eastAsia="ru-RU"/>
              </w:rPr>
              <w:t>стационра</w:t>
            </w:r>
            <w:proofErr w:type="spellEnd"/>
          </w:p>
        </w:tc>
      </w:tr>
      <w:tr w:rsidR="00AE61F4" w:rsidRPr="00AE61F4" w14:paraId="363A01B5" w14:textId="77777777" w:rsidTr="00AE61F4">
        <w:trPr>
          <w:trHeight w:val="825"/>
        </w:trPr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CD98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>** Параметры курсов лучевой терапии (СОД, РОД, количество сеансов) могут быть изменены в процессе лечения в зависимости от клинической ситуации</w:t>
            </w:r>
          </w:p>
        </w:tc>
      </w:tr>
      <w:tr w:rsidR="00AE61F4" w:rsidRPr="00AE61F4" w14:paraId="0B7CA730" w14:textId="77777777" w:rsidTr="00AE61F4">
        <w:trPr>
          <w:trHeight w:val="900"/>
        </w:trPr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4D26" w14:textId="77777777" w:rsidR="00AE61F4" w:rsidRPr="00AE61F4" w:rsidRDefault="00AE61F4" w:rsidP="00AE61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E61F4">
              <w:rPr>
                <w:rFonts w:eastAsia="Times New Roman" w:cs="Times New Roman"/>
                <w:szCs w:val="28"/>
                <w:lang w:eastAsia="ru-RU"/>
              </w:rPr>
              <w:t xml:space="preserve">*** Стоимость лекарственных препаратов определяется индивидуально для каждого пациента в условных единицах, 1 </w:t>
            </w:r>
            <w:proofErr w:type="spellStart"/>
            <w:r w:rsidRPr="00AE61F4">
              <w:rPr>
                <w:rFonts w:eastAsia="Times New Roman" w:cs="Times New Roman"/>
                <w:szCs w:val="28"/>
                <w:lang w:eastAsia="ru-RU"/>
              </w:rPr>
              <w:t>усл.ед</w:t>
            </w:r>
            <w:proofErr w:type="spellEnd"/>
            <w:r w:rsidRPr="00AE61F4">
              <w:rPr>
                <w:rFonts w:eastAsia="Times New Roman" w:cs="Times New Roman"/>
                <w:szCs w:val="28"/>
                <w:lang w:eastAsia="ru-RU"/>
              </w:rPr>
              <w:t>.=1000 руб.</w:t>
            </w:r>
          </w:p>
        </w:tc>
      </w:tr>
    </w:tbl>
    <w:p w14:paraId="2BEC5C77" w14:textId="25A41A79" w:rsidR="00AE61F4" w:rsidRDefault="00AE61F4" w:rsidP="006C0B77">
      <w:pPr>
        <w:spacing w:after="0"/>
        <w:ind w:firstLine="709"/>
        <w:jc w:val="both"/>
      </w:pPr>
    </w:p>
    <w:p w14:paraId="2398543F" w14:textId="25E4C8E2" w:rsidR="00AE61F4" w:rsidRDefault="00AE61F4" w:rsidP="006C0B77">
      <w:pPr>
        <w:spacing w:after="0"/>
        <w:ind w:firstLine="709"/>
        <w:jc w:val="both"/>
      </w:pPr>
    </w:p>
    <w:p w14:paraId="54FB5154" w14:textId="486BEB71" w:rsidR="00AE61F4" w:rsidRDefault="00AE61F4" w:rsidP="006C0B77">
      <w:pPr>
        <w:spacing w:after="0"/>
        <w:ind w:firstLine="709"/>
        <w:jc w:val="both"/>
      </w:pPr>
    </w:p>
    <w:p w14:paraId="6F34256A" w14:textId="3E8C4BC5" w:rsidR="00AE61F4" w:rsidRDefault="00AE61F4" w:rsidP="006C0B77">
      <w:pPr>
        <w:spacing w:after="0"/>
        <w:ind w:firstLine="709"/>
        <w:jc w:val="both"/>
      </w:pPr>
    </w:p>
    <w:p w14:paraId="27438C93" w14:textId="6574AC3B" w:rsidR="00AE61F4" w:rsidRDefault="00AE61F4" w:rsidP="006C0B77">
      <w:pPr>
        <w:spacing w:after="0"/>
        <w:ind w:firstLine="709"/>
        <w:jc w:val="both"/>
      </w:pPr>
    </w:p>
    <w:p w14:paraId="4800428D" w14:textId="4D06035F" w:rsidR="00AE61F4" w:rsidRDefault="00AE61F4" w:rsidP="006C0B77">
      <w:pPr>
        <w:spacing w:after="0"/>
        <w:ind w:firstLine="709"/>
        <w:jc w:val="both"/>
      </w:pPr>
    </w:p>
    <w:p w14:paraId="7ABC3FC8" w14:textId="77777777" w:rsidR="00AE61F4" w:rsidRDefault="00AE61F4" w:rsidP="006C0B77">
      <w:pPr>
        <w:spacing w:after="0"/>
        <w:ind w:firstLine="709"/>
        <w:jc w:val="both"/>
      </w:pPr>
    </w:p>
    <w:sectPr w:rsidR="00AE61F4" w:rsidSect="00A91A7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617B" w14:textId="77777777" w:rsidR="005C4B39" w:rsidRDefault="005C4B39" w:rsidP="00A91A7C">
      <w:pPr>
        <w:spacing w:after="0"/>
      </w:pPr>
      <w:r>
        <w:separator/>
      </w:r>
    </w:p>
  </w:endnote>
  <w:endnote w:type="continuationSeparator" w:id="0">
    <w:p w14:paraId="1A017FE4" w14:textId="77777777" w:rsidR="005C4B39" w:rsidRDefault="005C4B39" w:rsidP="00A91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831D" w14:textId="77777777" w:rsidR="005C4B39" w:rsidRDefault="005C4B39" w:rsidP="00A91A7C">
      <w:pPr>
        <w:spacing w:after="0"/>
      </w:pPr>
      <w:r>
        <w:separator/>
      </w:r>
    </w:p>
  </w:footnote>
  <w:footnote w:type="continuationSeparator" w:id="0">
    <w:p w14:paraId="7BAB10F8" w14:textId="77777777" w:rsidR="005C4B39" w:rsidRDefault="005C4B39" w:rsidP="00A91A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7C"/>
    <w:rsid w:val="00067262"/>
    <w:rsid w:val="000B3E39"/>
    <w:rsid w:val="002E17ED"/>
    <w:rsid w:val="003274C4"/>
    <w:rsid w:val="005C4B39"/>
    <w:rsid w:val="006C0B77"/>
    <w:rsid w:val="008154EC"/>
    <w:rsid w:val="008242FF"/>
    <w:rsid w:val="00870751"/>
    <w:rsid w:val="00922C48"/>
    <w:rsid w:val="00A66AD0"/>
    <w:rsid w:val="00A91A7C"/>
    <w:rsid w:val="00AE04B5"/>
    <w:rsid w:val="00AE61F4"/>
    <w:rsid w:val="00B915B7"/>
    <w:rsid w:val="00C77190"/>
    <w:rsid w:val="00CD6FDF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5782"/>
  <w15:chartTrackingRefBased/>
  <w15:docId w15:val="{36B3D27F-FE18-4E12-9CE7-B754A823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7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91A7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91A7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91A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2022-04-13T12:22:00Z</cp:lastPrinted>
  <dcterms:created xsi:type="dcterms:W3CDTF">2022-04-13T11:41:00Z</dcterms:created>
  <dcterms:modified xsi:type="dcterms:W3CDTF">2022-04-13T12:22:00Z</dcterms:modified>
</cp:coreProperties>
</file>