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5E22" w14:textId="77777777" w:rsidR="000021A2" w:rsidRDefault="00002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tbl>
      <w:tblPr>
        <w:tblStyle w:val="TableNormal"/>
        <w:tblW w:w="963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10"/>
        <w:gridCol w:w="1699"/>
        <w:gridCol w:w="3923"/>
      </w:tblGrid>
      <w:tr w:rsidR="000021A2" w14:paraId="6FD1FBD9" w14:textId="77777777">
        <w:trPr>
          <w:trHeight w:val="1533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011D" w14:textId="77777777" w:rsidR="000021A2" w:rsidRDefault="000021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b/>
                <w:bCs/>
                <w:smallCaps/>
                <w:sz w:val="24"/>
                <w:szCs w:val="24"/>
              </w:rPr>
            </w:pPr>
          </w:p>
          <w:p w14:paraId="50CE894E" w14:textId="77777777" w:rsidR="000021A2" w:rsidRDefault="00AA63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КЪЭБЭРДЕЙ-БАЛЪКЪЭР</w:t>
            </w:r>
          </w:p>
          <w:p w14:paraId="1E765206" w14:textId="77777777" w:rsidR="000021A2" w:rsidRDefault="00AA63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b/>
                <w:bCs/>
                <w:smallCaps/>
                <w:sz w:val="24"/>
                <w:szCs w:val="24"/>
              </w:rPr>
              <w:t xml:space="preserve"> РЕСПУБЛИКЭМ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7E1B" w14:textId="77777777" w:rsidR="000021A2" w:rsidRDefault="00AA63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5CA92ED6" wp14:editId="6176A194">
                      <wp:extent cx="685800" cy="800100"/>
                      <wp:effectExtent l="0" t="0" r="0" b="0"/>
                      <wp:docPr id="1073741827" name="officeArt object" descr="Сгруппировать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800100"/>
                                <a:chOff x="0" y="0"/>
                                <a:chExt cx="685800" cy="800100"/>
                              </a:xfrm>
                            </wpg:grpSpPr>
                            <wps:wsp>
                              <wps:cNvPr id="1073741825" name="Прямоугольник"/>
                              <wps:cNvSpPr/>
                              <wps:spPr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767676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16200000" scaled="0"/>
                                </a:gra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Изображение" descr="Изображение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54.0pt;height:63.0pt;" coordorigin="0,0" coordsize="685800,800100">
                      <v:rect id="_x0000_s1027" style="position:absolute;left:0;top:0;width:685800;height:800100;">
                        <v:fill angle="0fd" focus="0%" color="#767676" opacity="100.0%" color2="#FFFFFF" o:opacity2="100.0%" type="gradientUnscale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685800;height:800100;">
                        <v:imagedata r:id="rId7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A80C" w14:textId="77777777" w:rsidR="000021A2" w:rsidRDefault="000021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b/>
                <w:bCs/>
                <w:smallCaps/>
              </w:rPr>
            </w:pPr>
          </w:p>
          <w:p w14:paraId="37C2D72F" w14:textId="77777777" w:rsidR="000021A2" w:rsidRDefault="00AA63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КЪАБАРТЫ-МАЛКЪАР</w:t>
            </w:r>
          </w:p>
          <w:p w14:paraId="48C6059C" w14:textId="77777777" w:rsidR="000021A2" w:rsidRDefault="00AA63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b/>
                <w:bCs/>
                <w:smallCaps/>
                <w:sz w:val="24"/>
                <w:szCs w:val="24"/>
              </w:rPr>
              <w:t xml:space="preserve"> РЕСПУБЛИКАНЫ </w:t>
            </w:r>
          </w:p>
        </w:tc>
      </w:tr>
    </w:tbl>
    <w:p w14:paraId="65B7AD4A" w14:textId="77777777" w:rsidR="000021A2" w:rsidRDefault="00002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" w:hanging="5"/>
      </w:pPr>
    </w:p>
    <w:p w14:paraId="527FDAA8" w14:textId="77777777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ОБЩЕСТВО С ОГРАНИЧЕННОЙ ОТВЕТСТВЕННОСТЬЮ ФИРМА «СЭМ»</w:t>
      </w:r>
    </w:p>
    <w:p w14:paraId="0DF432A8" w14:textId="77777777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___________________________________________________________</w:t>
      </w:r>
    </w:p>
    <w:p w14:paraId="6C47FF6A" w14:textId="6320D576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</w:rPr>
      </w:pPr>
      <w:r>
        <w:rPr>
          <w:b/>
          <w:bCs/>
        </w:rPr>
        <w:t>360000, КБР, г. Нальчик, ул. Головко, 7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р.с</w:t>
      </w:r>
      <w:proofErr w:type="spellEnd"/>
      <w:r>
        <w:rPr>
          <w:b/>
          <w:bCs/>
        </w:rPr>
        <w:t>. 40702810560330002085</w:t>
      </w:r>
    </w:p>
    <w:p w14:paraId="211E820A" w14:textId="77777777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</w:rPr>
      </w:pPr>
      <w:r>
        <w:rPr>
          <w:b/>
          <w:bCs/>
        </w:rPr>
        <w:t>Тел./факс (8662) 426-111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Северо-Кавказский банк СБ. РФ г. Ставрополь</w:t>
      </w:r>
    </w:p>
    <w:p w14:paraId="2A6F8F47" w14:textId="77777777" w:rsidR="000021A2" w:rsidRPr="00726720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5"/>
          <w:b/>
          <w:bCs/>
        </w:rPr>
      </w:pPr>
      <w:r>
        <w:rPr>
          <w:b/>
          <w:bCs/>
          <w:lang w:val="en-US"/>
        </w:rPr>
        <w:t>E</w:t>
      </w:r>
      <w:r w:rsidRPr="00726720">
        <w:rPr>
          <w:b/>
          <w:bCs/>
        </w:rPr>
        <w:t>-</w:t>
      </w:r>
      <w:r>
        <w:rPr>
          <w:b/>
          <w:bCs/>
          <w:lang w:val="en-US"/>
        </w:rPr>
        <w:t>mail</w:t>
      </w:r>
      <w:r w:rsidRPr="00726720">
        <w:rPr>
          <w:b/>
          <w:bCs/>
        </w:rPr>
        <w:t xml:space="preserve">: </w:t>
      </w:r>
      <w:hyperlink r:id="rId8" w:history="1">
        <w:r>
          <w:rPr>
            <w:rStyle w:val="Hyperlink0"/>
            <w:rFonts w:eastAsia="Arial Unicode MS"/>
          </w:rPr>
          <w:t>eshtrech</w:t>
        </w:r>
        <w:r w:rsidRPr="00726720">
          <w:rPr>
            <w:rStyle w:val="Hyperlink0"/>
            <w:rFonts w:eastAsia="Arial Unicode MS"/>
            <w:lang w:val="ru-RU"/>
          </w:rPr>
          <w:t>@</w:t>
        </w:r>
        <w:r>
          <w:rPr>
            <w:rStyle w:val="Hyperlink0"/>
            <w:rFonts w:eastAsia="Arial Unicode MS"/>
          </w:rPr>
          <w:t>inbox</w:t>
        </w:r>
        <w:r w:rsidRPr="00726720">
          <w:rPr>
            <w:rStyle w:val="Hyperlink0"/>
            <w:rFonts w:eastAsia="Arial Unicode MS"/>
            <w:lang w:val="ru-RU"/>
          </w:rPr>
          <w:t>.</w:t>
        </w:r>
        <w:proofErr w:type="spellStart"/>
        <w:r>
          <w:rPr>
            <w:rStyle w:val="Hyperlink0"/>
            <w:rFonts w:eastAsia="Arial Unicode MS"/>
          </w:rPr>
          <w:t>ru</w:t>
        </w:r>
        <w:proofErr w:type="spellEnd"/>
      </w:hyperlink>
      <w:r w:rsidRPr="00726720">
        <w:rPr>
          <w:rStyle w:val="a5"/>
          <w:b/>
          <w:bCs/>
        </w:rPr>
        <w:tab/>
      </w:r>
      <w:r w:rsidRPr="00726720">
        <w:rPr>
          <w:rStyle w:val="a5"/>
          <w:b/>
          <w:bCs/>
        </w:rPr>
        <w:tab/>
      </w:r>
      <w:r w:rsidRPr="00726720">
        <w:rPr>
          <w:rStyle w:val="a5"/>
          <w:b/>
          <w:bCs/>
        </w:rPr>
        <w:tab/>
      </w:r>
      <w:r w:rsidRPr="00726720">
        <w:rPr>
          <w:rStyle w:val="a5"/>
          <w:b/>
          <w:bCs/>
        </w:rPr>
        <w:tab/>
      </w:r>
      <w:r>
        <w:rPr>
          <w:rStyle w:val="a5"/>
          <w:b/>
          <w:bCs/>
        </w:rPr>
        <w:t>ИНН</w:t>
      </w:r>
      <w:r w:rsidRPr="00726720">
        <w:rPr>
          <w:rStyle w:val="a5"/>
          <w:b/>
          <w:bCs/>
        </w:rPr>
        <w:t xml:space="preserve"> 0714000091</w:t>
      </w:r>
    </w:p>
    <w:p w14:paraId="14D861E0" w14:textId="77777777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hyperlink r:id="rId9" w:history="1">
        <w:r>
          <w:rPr>
            <w:rStyle w:val="Hyperlink0"/>
            <w:rFonts w:eastAsia="Arial Unicode MS"/>
          </w:rPr>
          <w:t>www</w:t>
        </w:r>
        <w:r>
          <w:rPr>
            <w:rStyle w:val="a5"/>
            <w:b/>
            <w:bCs/>
            <w:color w:val="000099"/>
            <w:u w:val="single" w:color="000099"/>
          </w:rPr>
          <w:t>.</w:t>
        </w:r>
        <w:proofErr w:type="spellStart"/>
        <w:r>
          <w:rPr>
            <w:rStyle w:val="Hyperlink0"/>
            <w:rFonts w:eastAsia="Arial Unicode MS"/>
          </w:rPr>
          <w:t>mcsem</w:t>
        </w:r>
        <w:proofErr w:type="spellEnd"/>
        <w:r>
          <w:rPr>
            <w:rStyle w:val="a5"/>
            <w:b/>
            <w:bCs/>
            <w:color w:val="000099"/>
            <w:u w:val="single" w:color="000099"/>
          </w:rPr>
          <w:t>.</w:t>
        </w:r>
        <w:proofErr w:type="spellStart"/>
        <w:r>
          <w:rPr>
            <w:rStyle w:val="Hyperlink0"/>
            <w:rFonts w:eastAsia="Arial Unicode MS"/>
          </w:rPr>
          <w:t>ru</w:t>
        </w:r>
        <w:proofErr w:type="spellEnd"/>
      </w:hyperlink>
      <w:r>
        <w:rPr>
          <w:rStyle w:val="a5"/>
          <w:b/>
          <w:bCs/>
        </w:rPr>
        <w:tab/>
      </w:r>
      <w:r>
        <w:rPr>
          <w:rStyle w:val="a5"/>
          <w:b/>
          <w:bCs/>
        </w:rPr>
        <w:tab/>
      </w:r>
      <w:r>
        <w:rPr>
          <w:rStyle w:val="a5"/>
          <w:b/>
          <w:bCs/>
        </w:rPr>
        <w:tab/>
      </w:r>
      <w:r>
        <w:rPr>
          <w:rStyle w:val="a5"/>
          <w:b/>
          <w:bCs/>
        </w:rPr>
        <w:tab/>
      </w:r>
      <w:r>
        <w:rPr>
          <w:rStyle w:val="a5"/>
          <w:b/>
          <w:bCs/>
        </w:rPr>
        <w:tab/>
      </w:r>
      <w:r>
        <w:rPr>
          <w:rStyle w:val="a5"/>
          <w:b/>
          <w:bCs/>
        </w:rPr>
        <w:tab/>
        <w:t>КПП 071401001</w:t>
      </w:r>
    </w:p>
    <w:p w14:paraId="4C2F8200" w14:textId="77777777" w:rsidR="000021A2" w:rsidRDefault="00002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5"/>
          <w:b/>
          <w:bCs/>
          <w:sz w:val="24"/>
          <w:szCs w:val="24"/>
        </w:rPr>
      </w:pPr>
    </w:p>
    <w:p w14:paraId="559B199C" w14:textId="6AF0A36B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5"/>
          <w:color w:val="FF0000"/>
          <w:sz w:val="28"/>
          <w:szCs w:val="28"/>
          <w:u w:color="FF0000"/>
        </w:rPr>
      </w:pPr>
      <w:r>
        <w:rPr>
          <w:rStyle w:val="a5"/>
          <w:b/>
          <w:bCs/>
          <w:sz w:val="24"/>
          <w:szCs w:val="24"/>
        </w:rPr>
        <w:t xml:space="preserve">Исх. № </w:t>
      </w:r>
      <w:r w:rsidR="00726720">
        <w:rPr>
          <w:rStyle w:val="a5"/>
          <w:b/>
          <w:bCs/>
          <w:sz w:val="24"/>
          <w:szCs w:val="24"/>
        </w:rPr>
        <w:t xml:space="preserve">    </w:t>
      </w:r>
      <w:r>
        <w:rPr>
          <w:rStyle w:val="a5"/>
          <w:b/>
          <w:bCs/>
          <w:sz w:val="24"/>
          <w:szCs w:val="24"/>
        </w:rPr>
        <w:t>/</w:t>
      </w:r>
      <w:proofErr w:type="gramStart"/>
      <w:r>
        <w:rPr>
          <w:rStyle w:val="a5"/>
          <w:b/>
          <w:bCs/>
          <w:sz w:val="24"/>
          <w:szCs w:val="24"/>
        </w:rPr>
        <w:t>2021  от</w:t>
      </w:r>
      <w:proofErr w:type="gramEnd"/>
      <w:r>
        <w:rPr>
          <w:rStyle w:val="a5"/>
          <w:b/>
          <w:bCs/>
          <w:sz w:val="24"/>
          <w:szCs w:val="24"/>
        </w:rPr>
        <w:t xml:space="preserve"> 29.01.2021 г.</w:t>
      </w:r>
    </w:p>
    <w:p w14:paraId="3A3246D2" w14:textId="77777777" w:rsidR="000021A2" w:rsidRDefault="000021A2">
      <w:pPr>
        <w:ind w:firstLine="851"/>
        <w:jc w:val="right"/>
        <w:rPr>
          <w:rStyle w:val="a5"/>
          <w:sz w:val="28"/>
          <w:szCs w:val="28"/>
        </w:rPr>
      </w:pPr>
    </w:p>
    <w:p w14:paraId="35D3B544" w14:textId="77777777" w:rsidR="000021A2" w:rsidRDefault="000021A2">
      <w:pPr>
        <w:ind w:firstLine="851"/>
        <w:jc w:val="right"/>
        <w:rPr>
          <w:rStyle w:val="a5"/>
          <w:sz w:val="28"/>
          <w:szCs w:val="28"/>
        </w:rPr>
      </w:pPr>
    </w:p>
    <w:p w14:paraId="15DDB66A" w14:textId="77777777" w:rsidR="000021A2" w:rsidRDefault="000021A2">
      <w:pPr>
        <w:ind w:firstLine="851"/>
        <w:jc w:val="both"/>
        <w:rPr>
          <w:rStyle w:val="a5"/>
          <w:sz w:val="28"/>
          <w:szCs w:val="28"/>
        </w:rPr>
      </w:pPr>
    </w:p>
    <w:p w14:paraId="75ABC9A3" w14:textId="77777777" w:rsidR="000021A2" w:rsidRDefault="000021A2">
      <w:pPr>
        <w:ind w:firstLine="851"/>
        <w:jc w:val="both"/>
        <w:rPr>
          <w:rStyle w:val="a5"/>
          <w:sz w:val="28"/>
          <w:szCs w:val="28"/>
        </w:rPr>
      </w:pPr>
    </w:p>
    <w:p w14:paraId="5A6356D8" w14:textId="77777777" w:rsidR="000021A2" w:rsidRDefault="000021A2">
      <w:pPr>
        <w:ind w:firstLine="851"/>
        <w:jc w:val="both"/>
        <w:rPr>
          <w:rStyle w:val="a5"/>
          <w:sz w:val="28"/>
          <w:szCs w:val="28"/>
        </w:rPr>
      </w:pPr>
    </w:p>
    <w:p w14:paraId="30077436" w14:textId="77777777" w:rsidR="000021A2" w:rsidRDefault="00AA63AC">
      <w:pPr>
        <w:ind w:firstLine="851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Главный врач                                                             С.Г. </w:t>
      </w:r>
      <w:proofErr w:type="spellStart"/>
      <w:r>
        <w:rPr>
          <w:rStyle w:val="a5"/>
          <w:sz w:val="28"/>
          <w:szCs w:val="28"/>
        </w:rPr>
        <w:t>Эштрекова</w:t>
      </w:r>
      <w:proofErr w:type="spellEnd"/>
    </w:p>
    <w:p w14:paraId="290209FE" w14:textId="77777777" w:rsidR="000021A2" w:rsidRDefault="000021A2">
      <w:pPr>
        <w:ind w:firstLine="851"/>
        <w:jc w:val="both"/>
        <w:rPr>
          <w:rStyle w:val="a5"/>
          <w:sz w:val="28"/>
          <w:szCs w:val="28"/>
        </w:rPr>
      </w:pPr>
    </w:p>
    <w:p w14:paraId="4E462EF6" w14:textId="77777777" w:rsidR="000021A2" w:rsidRDefault="000021A2">
      <w:pPr>
        <w:ind w:firstLine="851"/>
        <w:jc w:val="both"/>
        <w:rPr>
          <w:rStyle w:val="a5"/>
          <w:sz w:val="28"/>
          <w:szCs w:val="28"/>
        </w:rPr>
      </w:pPr>
    </w:p>
    <w:p w14:paraId="75847D76" w14:textId="77777777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142"/>
        <w:jc w:val="both"/>
        <w:rPr>
          <w:rStyle w:val="a5"/>
          <w:sz w:val="22"/>
          <w:szCs w:val="22"/>
        </w:rPr>
      </w:pPr>
      <w:proofErr w:type="spellStart"/>
      <w:r>
        <w:rPr>
          <w:rStyle w:val="a5"/>
          <w:sz w:val="22"/>
          <w:szCs w:val="22"/>
        </w:rPr>
        <w:t>Исп</w:t>
      </w:r>
      <w:proofErr w:type="spellEnd"/>
      <w:r>
        <w:rPr>
          <w:rStyle w:val="a5"/>
          <w:sz w:val="22"/>
          <w:szCs w:val="22"/>
        </w:rPr>
        <w:t xml:space="preserve">: С.Г. </w:t>
      </w:r>
      <w:proofErr w:type="spellStart"/>
      <w:r>
        <w:rPr>
          <w:rStyle w:val="a5"/>
          <w:sz w:val="22"/>
          <w:szCs w:val="22"/>
        </w:rPr>
        <w:t>Эштрекова</w:t>
      </w:r>
      <w:proofErr w:type="spellEnd"/>
    </w:p>
    <w:p w14:paraId="76CE1FDC" w14:textId="77777777" w:rsidR="000021A2" w:rsidRDefault="00AA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142"/>
        <w:jc w:val="both"/>
      </w:pPr>
      <w:r>
        <w:rPr>
          <w:rStyle w:val="a5"/>
          <w:sz w:val="22"/>
          <w:szCs w:val="22"/>
        </w:rPr>
        <w:t>Тел.: 8-9280789999</w:t>
      </w:r>
    </w:p>
    <w:sectPr w:rsidR="000021A2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A771" w14:textId="77777777" w:rsidR="00CA4C37" w:rsidRDefault="00CA4C37">
      <w:r>
        <w:separator/>
      </w:r>
    </w:p>
  </w:endnote>
  <w:endnote w:type="continuationSeparator" w:id="0">
    <w:p w14:paraId="1C984837" w14:textId="77777777" w:rsidR="00CA4C37" w:rsidRDefault="00CA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7B4E" w14:textId="77777777" w:rsidR="000021A2" w:rsidRDefault="000021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05DA" w14:textId="77777777" w:rsidR="000021A2" w:rsidRDefault="000021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AB2A" w14:textId="77777777" w:rsidR="00CA4C37" w:rsidRDefault="00CA4C37">
      <w:r>
        <w:separator/>
      </w:r>
    </w:p>
  </w:footnote>
  <w:footnote w:type="continuationSeparator" w:id="0">
    <w:p w14:paraId="122F7994" w14:textId="77777777" w:rsidR="00CA4C37" w:rsidRDefault="00CA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B26F" w14:textId="77777777" w:rsidR="000021A2" w:rsidRDefault="000021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ECE4" w14:textId="77777777" w:rsidR="000021A2" w:rsidRDefault="000021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A2"/>
    <w:rsid w:val="000021A2"/>
    <w:rsid w:val="006630B5"/>
    <w:rsid w:val="00726720"/>
    <w:rsid w:val="00AA63AC"/>
    <w:rsid w:val="00C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CBFD"/>
  <w15:docId w15:val="{22DDE40E-F9CB-44A7-BAA0-A82CB0E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/>
      <w:bCs/>
      <w:outline w:val="0"/>
      <w:color w:val="000099"/>
      <w:u w:val="single" w:color="00009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trech@inbox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cse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2021-08-23T05:35:00Z</dcterms:created>
  <dcterms:modified xsi:type="dcterms:W3CDTF">2021-10-15T07:09:00Z</dcterms:modified>
</cp:coreProperties>
</file>